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0F" w:rsidRPr="0024480D" w:rsidRDefault="00EB770F" w:rsidP="00774FBF">
      <w:pPr>
        <w:pStyle w:val="Title"/>
        <w:rPr>
          <w:rFonts w:hAnsi="Simplified Arabic"/>
          <w:color w:val="auto"/>
          <w:sz w:val="24"/>
          <w:szCs w:val="24"/>
          <w:rtl/>
        </w:rPr>
      </w:pPr>
      <w:r w:rsidRPr="0024480D">
        <w:rPr>
          <w:rFonts w:hAnsi="Simplified Arabic"/>
          <w:color w:val="auto"/>
          <w:sz w:val="24"/>
          <w:szCs w:val="24"/>
          <w:rtl/>
        </w:rPr>
        <w:t>المصادر</w:t>
      </w:r>
    </w:p>
    <w:p w:rsidR="003344B0" w:rsidRPr="0024480D" w:rsidRDefault="003344B0" w:rsidP="00EB770F">
      <w:pPr>
        <w:pStyle w:val="Title"/>
        <w:jc w:val="left"/>
        <w:rPr>
          <w:rFonts w:hAnsi="Simplified Arabic"/>
          <w:color w:val="auto"/>
          <w:sz w:val="24"/>
          <w:szCs w:val="24"/>
          <w:rtl/>
        </w:rPr>
      </w:pPr>
      <w:r w:rsidRPr="0024480D">
        <w:rPr>
          <w:rFonts w:hAnsi="Simplified Arabic"/>
          <w:color w:val="auto"/>
          <w:sz w:val="24"/>
          <w:szCs w:val="24"/>
          <w:rtl/>
        </w:rPr>
        <w:t xml:space="preserve">مصادر الفصل </w:t>
      </w:r>
      <w:r w:rsidR="00774FBF" w:rsidRPr="0024480D">
        <w:rPr>
          <w:rFonts w:hAnsi="Simplified Arabic"/>
          <w:color w:val="auto"/>
          <w:sz w:val="24"/>
          <w:szCs w:val="24"/>
          <w:rtl/>
        </w:rPr>
        <w:t>الأول</w:t>
      </w:r>
    </w:p>
    <w:tbl>
      <w:tblPr>
        <w:bidiVisual/>
        <w:tblW w:w="0" w:type="auto"/>
        <w:jc w:val="center"/>
        <w:tblLook w:val="04A0"/>
      </w:tblPr>
      <w:tblGrid>
        <w:gridCol w:w="1103"/>
        <w:gridCol w:w="5640"/>
      </w:tblGrid>
      <w:tr w:rsidR="001713F7" w:rsidRPr="0024480D" w:rsidTr="002A688A">
        <w:trPr>
          <w:trHeight w:val="20"/>
          <w:jc w:val="center"/>
        </w:trPr>
        <w:tc>
          <w:tcPr>
            <w:tcW w:w="1103" w:type="dxa"/>
          </w:tcPr>
          <w:p w:rsidR="001713F7" w:rsidRPr="0024480D" w:rsidRDefault="001713F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5640" w:type="dxa"/>
          </w:tcPr>
          <w:p w:rsidR="001713F7" w:rsidRPr="0024480D" w:rsidRDefault="001713F7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77240A" w:rsidRPr="0024480D">
              <w:rPr>
                <w:rFonts w:ascii="Simplified Arabic" w:hAnsi="Simplified Arabic" w:cs="Simplified Arabic"/>
                <w:b/>
                <w:bCs/>
                <w:rtl/>
              </w:rPr>
              <w:t>2017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كتاب فلسطين الإحصائي السنوي، </w:t>
            </w:r>
            <w:r w:rsidR="0077240A" w:rsidRPr="0024480D">
              <w:rPr>
                <w:rFonts w:ascii="Simplified Arabic" w:hAnsi="Simplified Arabic" w:cs="Simplified Arabic"/>
                <w:rtl/>
              </w:rPr>
              <w:t>2017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 رقم</w:t>
            </w:r>
            <w:r w:rsidRPr="0024480D">
              <w:rPr>
                <w:rFonts w:ascii="Simplified Arabic" w:hAnsi="Simplified Arabic" w:cs="Simplified Arabic"/>
              </w:rPr>
              <w:t>"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1</w:t>
            </w:r>
            <w:r w:rsidR="0077240A" w:rsidRPr="0024480D">
              <w:rPr>
                <w:rFonts w:ascii="Simplified Arabic" w:hAnsi="Simplified Arabic" w:cs="Simplified Arabic"/>
                <w:rtl/>
              </w:rPr>
              <w:t>8</w:t>
            </w:r>
            <w:r w:rsidRPr="0024480D">
              <w:rPr>
                <w:rFonts w:ascii="Simplified Arabic" w:hAnsi="Simplified Arabic" w:cs="Simplified Arabic"/>
                <w:rtl/>
              </w:rPr>
              <w:t>".   رام الله - فلسطين.</w:t>
            </w:r>
          </w:p>
        </w:tc>
      </w:tr>
      <w:tr w:rsidR="001713F7" w:rsidRPr="0024480D" w:rsidTr="002A688A">
        <w:trPr>
          <w:trHeight w:val="20"/>
          <w:jc w:val="center"/>
        </w:trPr>
        <w:tc>
          <w:tcPr>
            <w:tcW w:w="1103" w:type="dxa"/>
          </w:tcPr>
          <w:p w:rsidR="001713F7" w:rsidRPr="0024480D" w:rsidRDefault="001713F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5640" w:type="dxa"/>
          </w:tcPr>
          <w:p w:rsidR="001713F7" w:rsidRPr="0024480D" w:rsidRDefault="00B45ED0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وزارة الداخلية، 2019.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جداول إحصائية محدثة من سجل السكان.  رام الله - فلسطين</w:t>
            </w:r>
            <w:r w:rsidRPr="0024480D">
              <w:rPr>
                <w:rFonts w:ascii="Simplified Arabic" w:hAnsi="Simplified Arabic" w:cs="Simplified Arabic"/>
              </w:rPr>
              <w:t>.</w:t>
            </w:r>
          </w:p>
        </w:tc>
      </w:tr>
      <w:tr w:rsidR="00905407" w:rsidRPr="0024480D" w:rsidTr="002A688A">
        <w:trPr>
          <w:trHeight w:val="20"/>
          <w:jc w:val="center"/>
        </w:trPr>
        <w:tc>
          <w:tcPr>
            <w:tcW w:w="1103" w:type="dxa"/>
          </w:tcPr>
          <w:p w:rsidR="00905407" w:rsidRPr="0024480D" w:rsidRDefault="0090540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5640" w:type="dxa"/>
          </w:tcPr>
          <w:p w:rsidR="00905407" w:rsidRPr="0024480D" w:rsidRDefault="00905407" w:rsidP="00436468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>.  تقديرات منقحة مبنية على النتائج النهائية للتعداد العام للسكان والمساكن والمنشات، 2017.  رام الله - فلسطين.</w:t>
            </w:r>
          </w:p>
        </w:tc>
      </w:tr>
      <w:tr w:rsidR="00905407" w:rsidRPr="0024480D" w:rsidTr="002A688A">
        <w:trPr>
          <w:trHeight w:val="20"/>
          <w:jc w:val="center"/>
        </w:trPr>
        <w:tc>
          <w:tcPr>
            <w:tcW w:w="1103" w:type="dxa"/>
          </w:tcPr>
          <w:p w:rsidR="00905407" w:rsidRPr="0024480D" w:rsidRDefault="0090540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5640" w:type="dxa"/>
          </w:tcPr>
          <w:p w:rsidR="00905407" w:rsidRPr="0024480D" w:rsidRDefault="00905407" w:rsidP="00436468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قاعدة بيانات الزواج والطلاق 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، رام الله-  فلسطين.</w:t>
            </w:r>
          </w:p>
        </w:tc>
      </w:tr>
      <w:tr w:rsidR="001713F7" w:rsidRPr="0024480D" w:rsidTr="002A688A">
        <w:trPr>
          <w:trHeight w:val="20"/>
          <w:jc w:val="center"/>
        </w:trPr>
        <w:tc>
          <w:tcPr>
            <w:tcW w:w="1103" w:type="dxa"/>
          </w:tcPr>
          <w:p w:rsidR="001713F7" w:rsidRPr="0024480D" w:rsidRDefault="001713F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5640" w:type="dxa"/>
          </w:tcPr>
          <w:p w:rsidR="001713F7" w:rsidRPr="0024480D" w:rsidRDefault="00A67A1F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2015</w:t>
            </w:r>
            <w:r w:rsidRPr="0024480D">
              <w:rPr>
                <w:rFonts w:ascii="Simplified Arabic" w:hAnsi="Simplified Arabic" w:cs="Simplified Arabic"/>
                <w:rtl/>
              </w:rPr>
              <w:t>.  مسح ظروف السكن، 2015،        رام الله - فلسطين</w:t>
            </w:r>
            <w:r w:rsidR="001713F7" w:rsidRPr="0024480D">
              <w:rPr>
                <w:rFonts w:ascii="Simplified Arabic" w:hAnsi="Simplified Arabic" w:cs="Simplified Arabic"/>
                <w:rtl/>
              </w:rPr>
              <w:t>.</w:t>
            </w:r>
          </w:p>
        </w:tc>
      </w:tr>
      <w:tr w:rsidR="009C6D77" w:rsidRPr="0024480D" w:rsidTr="002A688A">
        <w:trPr>
          <w:trHeight w:val="20"/>
          <w:jc w:val="center"/>
        </w:trPr>
        <w:tc>
          <w:tcPr>
            <w:tcW w:w="1103" w:type="dxa"/>
          </w:tcPr>
          <w:p w:rsidR="009C6D77" w:rsidRPr="0024480D" w:rsidRDefault="009C6D7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9C6D77" w:rsidRPr="00C108DE" w:rsidRDefault="009C6D77" w:rsidP="005B4BEF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C108DE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2018</w:t>
            </w:r>
            <w:r w:rsidRPr="00C108DE">
              <w:rPr>
                <w:rFonts w:ascii="Simplified Arabic" w:hAnsi="Simplified Arabic" w:cs="Simplified Arabic"/>
                <w:rtl/>
              </w:rPr>
              <w:t>.  قاعدة بيانات إحصاءات الصحة 2015-2017. رام الله – فلسطين.</w:t>
            </w:r>
          </w:p>
        </w:tc>
      </w:tr>
      <w:tr w:rsidR="009C6D77" w:rsidRPr="0024480D" w:rsidTr="002A688A">
        <w:trPr>
          <w:trHeight w:val="20"/>
          <w:jc w:val="center"/>
        </w:trPr>
        <w:tc>
          <w:tcPr>
            <w:tcW w:w="1103" w:type="dxa"/>
          </w:tcPr>
          <w:p w:rsidR="009C6D77" w:rsidRPr="0024480D" w:rsidRDefault="009C6D7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9C6D77" w:rsidRPr="00C108DE" w:rsidRDefault="009C6D77" w:rsidP="005B4BEF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C108DE">
              <w:rPr>
                <w:rFonts w:ascii="Simplified Arabic" w:hAnsi="Simplified Arabic" w:cs="Simplified Arabic"/>
                <w:b/>
                <w:bCs/>
                <w:rtl/>
              </w:rPr>
              <w:t>وزارة الصحة</w:t>
            </w:r>
            <w:r w:rsidRPr="00C108DE">
              <w:rPr>
                <w:rFonts w:ascii="Simplified Arabic" w:hAnsi="Simplified Arabic" w:cs="Simplified Arabic"/>
              </w:rPr>
              <w:t>.</w:t>
            </w:r>
            <w:r w:rsidRPr="00C108DE">
              <w:rPr>
                <w:rFonts w:ascii="Simplified Arabic" w:hAnsi="Simplified Arabic" w:cs="Simplified Arabic"/>
                <w:rtl/>
              </w:rPr>
              <w:t xml:space="preserve">  التقرير الصحي السنوي- فلسطين </w:t>
            </w:r>
            <w:r>
              <w:rPr>
                <w:rFonts w:ascii="Simplified Arabic" w:hAnsi="Simplified Arabic" w:cs="Simplified Arabic"/>
              </w:rPr>
              <w:t>2018</w:t>
            </w:r>
            <w:r w:rsidRPr="00C108DE">
              <w:rPr>
                <w:rFonts w:ascii="Simplified Arabic" w:hAnsi="Simplified Arabic" w:cs="Simplified Arabic"/>
                <w:rtl/>
              </w:rPr>
              <w:t xml:space="preserve">.  </w:t>
            </w:r>
          </w:p>
        </w:tc>
      </w:tr>
      <w:tr w:rsidR="001713F7" w:rsidRPr="0024480D" w:rsidTr="002A688A">
        <w:trPr>
          <w:trHeight w:val="20"/>
          <w:jc w:val="center"/>
        </w:trPr>
        <w:tc>
          <w:tcPr>
            <w:tcW w:w="1103" w:type="dxa"/>
          </w:tcPr>
          <w:p w:rsidR="001713F7" w:rsidRPr="0024480D" w:rsidRDefault="001713F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1713F7" w:rsidRPr="0024480D" w:rsidRDefault="001713F7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2015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النتائج الرئيسية،  المسح الفلسطيني العنقودي متعدد المؤشرات، 2014.  رام الله - فلسطين.  </w:t>
            </w:r>
          </w:p>
        </w:tc>
      </w:tr>
      <w:tr w:rsidR="00901BDB" w:rsidRPr="0024480D" w:rsidTr="002A688A">
        <w:trPr>
          <w:trHeight w:val="20"/>
          <w:jc w:val="center"/>
        </w:trPr>
        <w:tc>
          <w:tcPr>
            <w:tcW w:w="1103" w:type="dxa"/>
          </w:tcPr>
          <w:p w:rsidR="00901BDB" w:rsidRPr="0024480D" w:rsidRDefault="00901BDB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5640" w:type="dxa"/>
          </w:tcPr>
          <w:p w:rsidR="00901BDB" w:rsidRPr="0024480D" w:rsidRDefault="00901BDB" w:rsidP="00C61BE1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 قاعدة بيانات مسح القوى العاملة </w:t>
            </w:r>
            <w:r w:rsidRPr="0024480D">
              <w:rPr>
                <w:rFonts w:ascii="Simplified Arabic" w:hAnsi="Simplified Arabic" w:cs="Simplified Arabic" w:hint="cs"/>
                <w:rtl/>
              </w:rPr>
              <w:t>2016</w:t>
            </w:r>
            <w:r w:rsidRPr="0024480D">
              <w:rPr>
                <w:rFonts w:ascii="Simplified Arabic" w:hAnsi="Simplified Arabic" w:cs="Simplified Arabic"/>
                <w:rtl/>
              </w:rPr>
              <w:t>-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4E5BC2" w:rsidRPr="0024480D" w:rsidTr="002A688A">
        <w:trPr>
          <w:trHeight w:val="20"/>
          <w:jc w:val="center"/>
        </w:trPr>
        <w:tc>
          <w:tcPr>
            <w:tcW w:w="1103" w:type="dxa"/>
          </w:tcPr>
          <w:p w:rsidR="004E5BC2" w:rsidRPr="0024480D" w:rsidRDefault="004E5BC2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5640" w:type="dxa"/>
          </w:tcPr>
          <w:p w:rsidR="004E5BC2" w:rsidRPr="0024480D" w:rsidRDefault="004E5BC2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2018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النتائج الرئيسية لمستويات المعيشة في فلسطين (الإنفاق والاستهلاك والفقر), 2017.  رام الله </w:t>
            </w:r>
            <w:r w:rsidRPr="0024480D">
              <w:rPr>
                <w:rFonts w:ascii="Simplified Arabic" w:hAnsi="Simplified Arabic" w:cs="Simplified Arabic"/>
              </w:rPr>
              <w:t>-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فلسطين.</w:t>
            </w:r>
          </w:p>
        </w:tc>
      </w:tr>
      <w:tr w:rsidR="004E5BC2" w:rsidRPr="0024480D" w:rsidTr="002A688A">
        <w:trPr>
          <w:trHeight w:val="20"/>
          <w:jc w:val="center"/>
        </w:trPr>
        <w:tc>
          <w:tcPr>
            <w:tcW w:w="1103" w:type="dxa"/>
          </w:tcPr>
          <w:p w:rsidR="004E5BC2" w:rsidRPr="0024480D" w:rsidRDefault="004E5BC2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4E5BC2" w:rsidRPr="0024480D" w:rsidRDefault="004E5BC2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2012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مستويات المعيشة في الأراضي الفلسطينية: </w:t>
            </w:r>
            <w:proofErr w:type="spellStart"/>
            <w:r w:rsidRPr="0024480D">
              <w:rPr>
                <w:rFonts w:ascii="Simplified Arabic" w:hAnsi="Simplified Arabic" w:cs="Simplified Arabic"/>
                <w:rtl/>
              </w:rPr>
              <w:t>الانفاق</w:t>
            </w:r>
            <w:proofErr w:type="spellEnd"/>
            <w:r w:rsidRPr="0024480D">
              <w:rPr>
                <w:rFonts w:ascii="Simplified Arabic" w:hAnsi="Simplified Arabic" w:cs="Simplified Arabic"/>
                <w:rtl/>
              </w:rPr>
              <w:t xml:space="preserve">، الاستهلاك، الفقر (كانون ثاني 2011 </w:t>
            </w:r>
            <w:r w:rsidRPr="0024480D">
              <w:rPr>
                <w:rFonts w:ascii="Simplified Arabic" w:hAnsi="Simplified Arabic" w:cs="Simplified Arabic"/>
              </w:rPr>
              <w:t>–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كانون ثاني </w:t>
            </w:r>
            <w:r w:rsidRPr="0024480D">
              <w:rPr>
                <w:rFonts w:ascii="Simplified Arabic" w:hAnsi="Simplified Arabic" w:cs="Simplified Arabic"/>
              </w:rPr>
              <w:t>2012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).    رام الله </w:t>
            </w:r>
            <w:r w:rsidRPr="0024480D">
              <w:rPr>
                <w:rFonts w:ascii="Simplified Arabic" w:hAnsi="Simplified Arabic" w:cs="Simplified Arabic"/>
              </w:rPr>
              <w:t>-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فلسطين.  </w:t>
            </w:r>
          </w:p>
        </w:tc>
      </w:tr>
      <w:tr w:rsidR="00FC5D39" w:rsidRPr="0024480D" w:rsidTr="002A688A">
        <w:trPr>
          <w:trHeight w:val="20"/>
          <w:jc w:val="center"/>
        </w:trPr>
        <w:tc>
          <w:tcPr>
            <w:tcW w:w="1103" w:type="dxa"/>
          </w:tcPr>
          <w:p w:rsidR="00FC5D39" w:rsidRPr="0024480D" w:rsidRDefault="00FC5D39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FC5D39" w:rsidRPr="0024480D" w:rsidRDefault="00FC5D39" w:rsidP="0027744D">
            <w:pPr>
              <w:spacing w:afterLines="40"/>
              <w:ind w:left="33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وزارة التربية والتعليم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،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 w:hint="cs"/>
                <w:rtl/>
              </w:rPr>
              <w:t>الكتاب الإحصائي التربوي السنوي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للأعوام الدراسية </w:t>
            </w:r>
            <w:r w:rsidRPr="0024480D">
              <w:rPr>
                <w:rFonts w:ascii="Simplified Arabic" w:hAnsi="Simplified Arabic" w:cs="Simplified Arabic" w:hint="cs"/>
                <w:rtl/>
              </w:rPr>
              <w:t>2015</w:t>
            </w:r>
            <w:r w:rsidRPr="0024480D">
              <w:rPr>
                <w:rFonts w:ascii="Simplified Arabic" w:hAnsi="Simplified Arabic" w:cs="Simplified Arabic"/>
                <w:rtl/>
              </w:rPr>
              <w:t>/</w:t>
            </w:r>
            <w:r w:rsidRPr="0024480D">
              <w:rPr>
                <w:rFonts w:ascii="Simplified Arabic" w:hAnsi="Simplified Arabic" w:cs="Simplified Arabic" w:hint="cs"/>
                <w:rtl/>
              </w:rPr>
              <w:t>2016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- 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/</w:t>
            </w:r>
            <w:r w:rsidRPr="0024480D">
              <w:rPr>
                <w:rFonts w:ascii="Simplified Arabic" w:hAnsi="Simplified Arabic" w:cs="Simplified Arabic" w:hint="cs"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FC5D39" w:rsidRPr="0024480D" w:rsidTr="002A688A">
        <w:trPr>
          <w:trHeight w:val="20"/>
          <w:jc w:val="center"/>
        </w:trPr>
        <w:tc>
          <w:tcPr>
            <w:tcW w:w="1103" w:type="dxa"/>
          </w:tcPr>
          <w:p w:rsidR="00FC5D39" w:rsidRPr="0024480D" w:rsidRDefault="00FC5D39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FC5D39" w:rsidRPr="0024480D" w:rsidRDefault="00FC5D39" w:rsidP="0027744D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قاعدة بيانات مسح إحصاءات الثقافة للعام 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FC5D39" w:rsidRPr="0024480D" w:rsidTr="002A688A">
        <w:trPr>
          <w:trHeight w:val="20"/>
          <w:jc w:val="center"/>
        </w:trPr>
        <w:tc>
          <w:tcPr>
            <w:tcW w:w="1103" w:type="dxa"/>
          </w:tcPr>
          <w:p w:rsidR="00FC5D39" w:rsidRPr="0024480D" w:rsidRDefault="00FC5D39" w:rsidP="00981C04">
            <w:pPr>
              <w:keepNext/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FC5D39" w:rsidRPr="0024480D" w:rsidRDefault="00FC5D39" w:rsidP="0027744D">
            <w:pPr>
              <w:spacing w:afterLines="40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المجلس الأعلى للشباب والرياضة،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نموذج السجلات الإدارية للمجلس الأعلى للشباب والرياضة، 2017. رام الله – فلسطين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</w:p>
        </w:tc>
      </w:tr>
      <w:tr w:rsidR="009137F1" w:rsidRPr="0024480D" w:rsidTr="002A688A">
        <w:trPr>
          <w:trHeight w:val="20"/>
          <w:jc w:val="center"/>
        </w:trPr>
        <w:tc>
          <w:tcPr>
            <w:tcW w:w="1103" w:type="dxa"/>
          </w:tcPr>
          <w:p w:rsidR="009137F1" w:rsidRPr="0024480D" w:rsidRDefault="009137F1" w:rsidP="00981C04">
            <w:pPr>
              <w:keepNext/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9137F1" w:rsidRPr="0024480D" w:rsidRDefault="00890888" w:rsidP="00981C04">
            <w:pPr>
              <w:spacing w:afterLines="40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2018. </w:t>
            </w:r>
            <w:r w:rsidRPr="0024480D">
              <w:rPr>
                <w:rFonts w:ascii="Simplified Arabic" w:hAnsi="Simplified Arabic" w:cs="Simplified Arabic"/>
                <w:rtl/>
              </w:rPr>
              <w:t>التعداد العام للسكان والمساكن والمنشآت 2017: ملخص النتائج النهائية للتعداد.  رام الله - فلسطين.</w:t>
            </w:r>
          </w:p>
        </w:tc>
      </w:tr>
      <w:tr w:rsidR="0000152C" w:rsidRPr="0024480D" w:rsidTr="002A688A">
        <w:trPr>
          <w:trHeight w:val="20"/>
          <w:jc w:val="center"/>
        </w:trPr>
        <w:tc>
          <w:tcPr>
            <w:tcW w:w="1103" w:type="dxa"/>
          </w:tcPr>
          <w:p w:rsidR="0000152C" w:rsidRPr="0024480D" w:rsidRDefault="0000152C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00152C" w:rsidRPr="0024480D" w:rsidRDefault="0000152C" w:rsidP="000E2F20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مسح </w:t>
            </w:r>
            <w:r w:rsidRPr="0024480D">
              <w:rPr>
                <w:rFonts w:ascii="Simplified Arabic" w:hAnsi="Simplified Arabic" w:cs="Simplified Arabic" w:hint="cs"/>
                <w:rtl/>
              </w:rPr>
              <w:t>مراقبة الظروف الاجتماعية والاقتصادية لعام 2018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</w:tc>
      </w:tr>
      <w:tr w:rsidR="001713F7" w:rsidRPr="0024480D" w:rsidTr="002A688A">
        <w:trPr>
          <w:trHeight w:val="20"/>
          <w:jc w:val="center"/>
        </w:trPr>
        <w:tc>
          <w:tcPr>
            <w:tcW w:w="1103" w:type="dxa"/>
          </w:tcPr>
          <w:p w:rsidR="001713F7" w:rsidRPr="0024480D" w:rsidRDefault="001713F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1713F7" w:rsidRPr="0024480D" w:rsidRDefault="001713F7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2016</w:t>
            </w:r>
            <w:r w:rsidRPr="0024480D">
              <w:rPr>
                <w:rFonts w:ascii="Simplified Arabic" w:hAnsi="Simplified Arabic" w:cs="Simplified Arabic"/>
                <w:rtl/>
              </w:rPr>
              <w:t>.  مسح الزراعة الأسرية, 2015- النتائج الأسـاسية. رام الله – فلسطين.</w:t>
            </w:r>
          </w:p>
        </w:tc>
      </w:tr>
      <w:tr w:rsidR="001713F7" w:rsidRPr="0024480D" w:rsidTr="002A688A">
        <w:trPr>
          <w:trHeight w:val="20"/>
          <w:jc w:val="center"/>
        </w:trPr>
        <w:tc>
          <w:tcPr>
            <w:tcW w:w="1103" w:type="dxa"/>
          </w:tcPr>
          <w:p w:rsidR="001713F7" w:rsidRPr="0024480D" w:rsidRDefault="001713F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1713F7" w:rsidRPr="0024480D" w:rsidRDefault="001713F7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2014</w:t>
            </w:r>
            <w:r w:rsidRPr="0024480D">
              <w:rPr>
                <w:rFonts w:ascii="Simplified Arabic" w:hAnsi="Simplified Arabic" w:cs="Simplified Arabic"/>
                <w:rtl/>
              </w:rPr>
              <w:t>.  مسح الثروة الحيوانية، 2013. النتائج الرئيسية.   رام الله - فلسطين.</w:t>
            </w:r>
          </w:p>
        </w:tc>
      </w:tr>
      <w:tr w:rsidR="00655B76" w:rsidRPr="0024480D" w:rsidTr="002A688A">
        <w:trPr>
          <w:trHeight w:val="20"/>
          <w:jc w:val="center"/>
        </w:trPr>
        <w:tc>
          <w:tcPr>
            <w:tcW w:w="1103" w:type="dxa"/>
          </w:tcPr>
          <w:p w:rsidR="00655B76" w:rsidRPr="0024480D" w:rsidRDefault="00655B76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655B76" w:rsidRPr="0024480D" w:rsidRDefault="00655B76" w:rsidP="00614A67">
            <w:pPr>
              <w:spacing w:afterLines="40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جداول إحصاءات المياه في فلسطين </w:t>
            </w:r>
            <w:r w:rsidRPr="0024480D">
              <w:rPr>
                <w:rFonts w:ascii="Simplified Arabic" w:hAnsi="Simplified Arabic" w:cs="Simplified Arabic" w:hint="cs"/>
                <w:rtl/>
              </w:rPr>
              <w:t>2017</w:t>
            </w:r>
            <w:r w:rsidRPr="0024480D">
              <w:rPr>
                <w:rFonts w:ascii="Simplified Arabic" w:hAnsi="Simplified Arabic" w:cs="Simplified Arabic"/>
                <w:rtl/>
              </w:rPr>
              <w:t>.   رام الله – فلسطين</w:t>
            </w:r>
          </w:p>
        </w:tc>
      </w:tr>
      <w:tr w:rsidR="001713F7" w:rsidRPr="0024480D" w:rsidTr="002A688A">
        <w:trPr>
          <w:trHeight w:val="20"/>
          <w:jc w:val="center"/>
        </w:trPr>
        <w:tc>
          <w:tcPr>
            <w:tcW w:w="1103" w:type="dxa"/>
          </w:tcPr>
          <w:p w:rsidR="001713F7" w:rsidRPr="0024480D" w:rsidRDefault="001713F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1713F7" w:rsidRPr="0024480D" w:rsidRDefault="001713F7" w:rsidP="00981C04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2012</w:t>
            </w:r>
            <w:r w:rsidRPr="0024480D">
              <w:rPr>
                <w:rFonts w:ascii="Simplified Arabic" w:hAnsi="Simplified Arabic" w:cs="Simplified Arabic"/>
                <w:rtl/>
              </w:rPr>
              <w:t>.  إحصاءات استعمالات الأراضي في الأراضي الفلسطينية،  2011.  رام الله- فلسطين.</w:t>
            </w:r>
          </w:p>
        </w:tc>
      </w:tr>
      <w:tr w:rsidR="00995BA7" w:rsidRPr="0024480D" w:rsidTr="002A688A">
        <w:trPr>
          <w:trHeight w:val="20"/>
          <w:jc w:val="center"/>
        </w:trPr>
        <w:tc>
          <w:tcPr>
            <w:tcW w:w="1103" w:type="dxa"/>
          </w:tcPr>
          <w:p w:rsidR="00995BA7" w:rsidRPr="0024480D" w:rsidRDefault="00995BA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995BA7" w:rsidRPr="0024480D" w:rsidRDefault="00995BA7" w:rsidP="00680099">
            <w:pPr>
              <w:keepNext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>.  مسح معاصر الزيتون - النتائج الأساسية 201</w:t>
            </w:r>
            <w:r w:rsidRPr="0024480D">
              <w:rPr>
                <w:rFonts w:ascii="Simplified Arabic" w:hAnsi="Simplified Arabic" w:cs="Simplified Arabic" w:hint="cs"/>
                <w:rtl/>
              </w:rPr>
              <w:t>6</w:t>
            </w:r>
            <w:r w:rsidRPr="0024480D">
              <w:rPr>
                <w:rFonts w:ascii="Simplified Arabic" w:hAnsi="Simplified Arabic" w:cs="Simplified Arabic"/>
                <w:rtl/>
              </w:rPr>
              <w:t>-201</w:t>
            </w:r>
            <w:r w:rsidRPr="0024480D">
              <w:rPr>
                <w:rFonts w:ascii="Simplified Arabic" w:hAnsi="Simplified Arabic" w:cs="Simplified Arabic" w:hint="cs"/>
                <w:rtl/>
              </w:rPr>
              <w:t>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B27482" w:rsidRPr="0024480D" w:rsidTr="002A688A">
        <w:trPr>
          <w:trHeight w:val="20"/>
          <w:jc w:val="center"/>
        </w:trPr>
        <w:tc>
          <w:tcPr>
            <w:tcW w:w="1103" w:type="dxa"/>
          </w:tcPr>
          <w:p w:rsidR="00B27482" w:rsidRPr="0024480D" w:rsidRDefault="00B27482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B27482" w:rsidRPr="0024480D" w:rsidRDefault="00B27482" w:rsidP="00025BE6">
            <w:pPr>
              <w:keepNext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025BE6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المستعمرات الإسرائيلية في فلسطين: التقرير الإحصائي السنوي </w:t>
            </w:r>
            <w:r w:rsidR="00025BE6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الله- فلسطين.</w:t>
            </w:r>
          </w:p>
        </w:tc>
      </w:tr>
      <w:tr w:rsidR="00655B76" w:rsidRPr="0024480D" w:rsidTr="002A688A">
        <w:trPr>
          <w:trHeight w:val="20"/>
          <w:jc w:val="center"/>
        </w:trPr>
        <w:tc>
          <w:tcPr>
            <w:tcW w:w="1103" w:type="dxa"/>
          </w:tcPr>
          <w:p w:rsidR="00655B76" w:rsidRPr="0024480D" w:rsidRDefault="00655B76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655B76" w:rsidRPr="0024480D" w:rsidRDefault="00655B76" w:rsidP="00614A67">
            <w:pPr>
              <w:keepNext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سلطة المياه الفلسطينية،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24480D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نظام معلومات المياه.  رام الله – فلسطين.</w:t>
            </w:r>
          </w:p>
        </w:tc>
      </w:tr>
      <w:tr w:rsidR="00655B76" w:rsidRPr="0024480D" w:rsidTr="004863B5">
        <w:trPr>
          <w:trHeight w:val="20"/>
          <w:jc w:val="center"/>
        </w:trPr>
        <w:tc>
          <w:tcPr>
            <w:tcW w:w="1103" w:type="dxa"/>
          </w:tcPr>
          <w:p w:rsidR="00655B76" w:rsidRPr="0024480D" w:rsidRDefault="00655B76" w:rsidP="00981C04">
            <w:pPr>
              <w:keepNext/>
              <w:widowControl w:val="0"/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655B76" w:rsidRPr="0024480D" w:rsidRDefault="00655B76" w:rsidP="00614A67">
            <w:pPr>
              <w:keepNext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 جداول الطاقة في فلسطين </w:t>
            </w:r>
            <w:r w:rsidRPr="0024480D">
              <w:rPr>
                <w:rFonts w:ascii="Simplified Arabic" w:hAnsi="Simplified Arabic" w:cs="Simplified Arabic" w:hint="cs"/>
                <w:rtl/>
              </w:rPr>
              <w:t>2017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</w:tc>
      </w:tr>
      <w:tr w:rsidR="00576F12" w:rsidRPr="0024480D" w:rsidTr="004863B5">
        <w:trPr>
          <w:trHeight w:val="20"/>
          <w:jc w:val="center"/>
        </w:trPr>
        <w:tc>
          <w:tcPr>
            <w:tcW w:w="1103" w:type="dxa"/>
          </w:tcPr>
          <w:p w:rsidR="00576F12" w:rsidRPr="0024480D" w:rsidRDefault="00576F12" w:rsidP="00981C04">
            <w:pPr>
              <w:keepNext/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576F12" w:rsidRPr="0024480D" w:rsidRDefault="00576F12" w:rsidP="0065048F">
            <w:pPr>
              <w:keepNext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="0065048F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2017</w:t>
            </w:r>
            <w:r w:rsidRPr="0024480D">
              <w:rPr>
                <w:rFonts w:ascii="Simplified Arabic" w:hAnsi="Simplified Arabic" w:cs="Simplified Arabic"/>
                <w:rtl/>
              </w:rPr>
              <w:t>.  مسح البيئة الاقتصادي – 2017:  النتائج الأساسية. رام الله - فلسطين.</w:t>
            </w:r>
          </w:p>
        </w:tc>
      </w:tr>
      <w:tr w:rsidR="00655B76" w:rsidRPr="0024480D" w:rsidTr="004863B5">
        <w:trPr>
          <w:trHeight w:val="20"/>
          <w:jc w:val="center"/>
        </w:trPr>
        <w:tc>
          <w:tcPr>
            <w:tcW w:w="1103" w:type="dxa"/>
          </w:tcPr>
          <w:p w:rsidR="00655B76" w:rsidRPr="0024480D" w:rsidRDefault="00655B76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655B76" w:rsidRPr="0024480D" w:rsidRDefault="00655B76" w:rsidP="00614A67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proofErr w:type="spellStart"/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الادارة</w:t>
            </w:r>
            <w:proofErr w:type="spellEnd"/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 العامة للأرصاد الجوية، </w:t>
            </w:r>
            <w:r w:rsidRPr="0024480D">
              <w:rPr>
                <w:rFonts w:ascii="Simplified Arabic" w:hAnsi="Simplified Arabic" w:cs="Simplified Arabic"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</w:rPr>
              <w:t>.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 w:hint="cs"/>
                <w:rtl/>
              </w:rPr>
              <w:t>رام الله- فلسطين.</w:t>
            </w:r>
          </w:p>
        </w:tc>
      </w:tr>
      <w:tr w:rsidR="00655B76" w:rsidRPr="0024480D" w:rsidTr="004863B5">
        <w:trPr>
          <w:trHeight w:val="20"/>
          <w:jc w:val="center"/>
        </w:trPr>
        <w:tc>
          <w:tcPr>
            <w:tcW w:w="1103" w:type="dxa"/>
          </w:tcPr>
          <w:p w:rsidR="00655B76" w:rsidRPr="0024480D" w:rsidRDefault="00655B76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655B76" w:rsidRPr="0024480D" w:rsidRDefault="00655B76" w:rsidP="0065048F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="0065048F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</w:t>
            </w:r>
            <w:proofErr w:type="spellStart"/>
            <w:r w:rsidRPr="0024480D">
              <w:rPr>
                <w:rFonts w:ascii="Simplified Arabic" w:hAnsi="Simplified Arabic" w:cs="Simplified Arabic"/>
                <w:rtl/>
              </w:rPr>
              <w:t>المنبعثات</w:t>
            </w:r>
            <w:proofErr w:type="spellEnd"/>
            <w:r w:rsidRPr="0024480D">
              <w:rPr>
                <w:rFonts w:ascii="Simplified Arabic" w:hAnsi="Simplified Arabic" w:cs="Simplified Arabic"/>
                <w:rtl/>
              </w:rPr>
              <w:t xml:space="preserve"> إلى الهواء، </w:t>
            </w:r>
            <w:r w:rsidRPr="0024480D">
              <w:rPr>
                <w:rFonts w:ascii="Simplified Arabic" w:hAnsi="Simplified Arabic" w:cs="Simplified Arabic" w:hint="cs"/>
                <w:rtl/>
              </w:rPr>
              <w:t>2017</w:t>
            </w:r>
            <w:r w:rsidRPr="0024480D">
              <w:rPr>
                <w:rFonts w:ascii="Simplified Arabic" w:hAnsi="Simplified Arabic" w:cs="Simplified Arabic"/>
                <w:rtl/>
              </w:rPr>
              <w:t>.          رام الله - فلسطين.</w:t>
            </w:r>
          </w:p>
        </w:tc>
      </w:tr>
      <w:tr w:rsidR="004863B5" w:rsidRPr="0024480D" w:rsidTr="004863B5">
        <w:trPr>
          <w:trHeight w:val="20"/>
          <w:jc w:val="center"/>
        </w:trPr>
        <w:tc>
          <w:tcPr>
            <w:tcW w:w="1103" w:type="dxa"/>
          </w:tcPr>
          <w:p w:rsidR="004863B5" w:rsidRPr="0024480D" w:rsidRDefault="004863B5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4863B5" w:rsidRPr="0024480D" w:rsidRDefault="004863B5" w:rsidP="0065048F">
            <w:pPr>
              <w:spacing w:afterLines="40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المركزي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للإحصاء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الفلسطيني،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 xml:space="preserve">  .2018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التعداد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العام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للسكان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والمساكن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والمنشآت</w:t>
            </w:r>
            <w:r w:rsidRPr="0024480D">
              <w:rPr>
                <w:rFonts w:ascii="Simplified Arabic" w:hAnsi="Simplified Arabic" w:cs="Simplified Arabic"/>
              </w:rPr>
              <w:t xml:space="preserve">2017 </w:t>
            </w:r>
            <w:r w:rsidRPr="0024480D">
              <w:rPr>
                <w:rFonts w:ascii="Simplified Arabic" w:hAnsi="Simplified Arabic" w:cs="Simplified Arabic"/>
                <w:rtl/>
              </w:rPr>
              <w:t>،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النتائج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النهائية</w:t>
            </w:r>
            <w:r w:rsidRPr="0024480D">
              <w:rPr>
                <w:rFonts w:ascii="Simplified Arabic" w:hAnsi="Simplified Arabic" w:cs="Simplified Arabic"/>
              </w:rPr>
              <w:t xml:space="preserve"> – </w:t>
            </w:r>
            <w:r w:rsidRPr="0024480D">
              <w:rPr>
                <w:rFonts w:ascii="Simplified Arabic" w:hAnsi="Simplified Arabic" w:cs="Simplified Arabic"/>
                <w:rtl/>
              </w:rPr>
              <w:t>تقرير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المنشآت</w:t>
            </w:r>
            <w:r w:rsidR="00A72F34"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</w:rPr>
              <w:t xml:space="preserve">. </w:t>
            </w:r>
            <w:r w:rsidRPr="0024480D">
              <w:rPr>
                <w:rFonts w:ascii="Simplified Arabic" w:hAnsi="Simplified Arabic" w:cs="Simplified Arabic"/>
                <w:rtl/>
              </w:rPr>
              <w:t>رام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الله</w:t>
            </w:r>
            <w:r w:rsidRPr="0024480D">
              <w:rPr>
                <w:rFonts w:ascii="Simplified Arabic" w:hAnsi="Simplified Arabic" w:cs="Simplified Arabic"/>
              </w:rPr>
              <w:t xml:space="preserve"> - </w:t>
            </w:r>
            <w:r w:rsidRPr="0024480D">
              <w:rPr>
                <w:rFonts w:ascii="Simplified Arabic" w:hAnsi="Simplified Arabic" w:cs="Simplified Arabic"/>
                <w:rtl/>
              </w:rPr>
              <w:t>فلسطين</w:t>
            </w:r>
          </w:p>
        </w:tc>
      </w:tr>
      <w:tr w:rsidR="00B27482" w:rsidRPr="0024480D" w:rsidTr="002A688A">
        <w:trPr>
          <w:trHeight w:val="20"/>
          <w:jc w:val="center"/>
        </w:trPr>
        <w:tc>
          <w:tcPr>
            <w:tcW w:w="1103" w:type="dxa"/>
          </w:tcPr>
          <w:p w:rsidR="00B27482" w:rsidRPr="0024480D" w:rsidRDefault="00B27482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B27482" w:rsidRPr="0024480D" w:rsidRDefault="00FE73EF" w:rsidP="00981C04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2018.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التعداد العام للسكان والمساكن والمنشآت 2017: النتائج النهائية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- تقرير المباني.  رام الله - فلسطين.</w:t>
            </w:r>
          </w:p>
        </w:tc>
      </w:tr>
      <w:tr w:rsidR="004B08B9" w:rsidRPr="0024480D" w:rsidTr="002A688A">
        <w:trPr>
          <w:trHeight w:val="20"/>
          <w:jc w:val="center"/>
        </w:trPr>
        <w:tc>
          <w:tcPr>
            <w:tcW w:w="1103" w:type="dxa"/>
          </w:tcPr>
          <w:p w:rsidR="004B08B9" w:rsidRPr="0024480D" w:rsidRDefault="004B08B9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4B08B9" w:rsidRPr="0024480D" w:rsidRDefault="004B08B9" w:rsidP="001A0C71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قاعدة بيانات إحصاءات </w:t>
            </w:r>
            <w:r w:rsidRPr="0024480D">
              <w:rPr>
                <w:rFonts w:ascii="Simplified Arabic" w:hAnsi="Simplified Arabic" w:cs="Simplified Arabic" w:hint="cs"/>
                <w:rtl/>
              </w:rPr>
              <w:t>الأمن والعدالة</w:t>
            </w:r>
            <w:r w:rsidRPr="0024480D">
              <w:rPr>
                <w:rFonts w:ascii="Simplified Arabic" w:hAnsi="Simplified Arabic" w:cs="Simplified Arabic"/>
                <w:rtl/>
              </w:rPr>
              <w:t>.  2010-201</w:t>
            </w:r>
            <w:r w:rsidRPr="0024480D">
              <w:rPr>
                <w:rFonts w:ascii="Simplified Arabic" w:hAnsi="Simplified Arabic" w:cs="Simplified Arabic" w:hint="cs"/>
                <w:rtl/>
              </w:rPr>
              <w:t>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الله- فلسطين.</w:t>
            </w:r>
          </w:p>
        </w:tc>
      </w:tr>
      <w:tr w:rsidR="00EF472C" w:rsidRPr="0024480D" w:rsidTr="002A688A">
        <w:trPr>
          <w:trHeight w:val="20"/>
          <w:jc w:val="center"/>
        </w:trPr>
        <w:tc>
          <w:tcPr>
            <w:tcW w:w="1103" w:type="dxa"/>
          </w:tcPr>
          <w:p w:rsidR="00EF472C" w:rsidRPr="0024480D" w:rsidRDefault="00EF472C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EF472C" w:rsidRPr="0024480D" w:rsidRDefault="00EF472C" w:rsidP="00600545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الحسابات القومية بالأسعار الجارية والثابتة (2016).  رام الله – فلسطين. </w:t>
            </w:r>
          </w:p>
        </w:tc>
      </w:tr>
      <w:tr w:rsidR="00EF472C" w:rsidRPr="0024480D" w:rsidTr="002A688A">
        <w:trPr>
          <w:trHeight w:val="20"/>
          <w:jc w:val="center"/>
        </w:trPr>
        <w:tc>
          <w:tcPr>
            <w:tcW w:w="1103" w:type="dxa"/>
          </w:tcPr>
          <w:p w:rsidR="00EF472C" w:rsidRPr="0024480D" w:rsidRDefault="00EF472C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EF472C" w:rsidRPr="0024480D" w:rsidRDefault="00EF472C" w:rsidP="00600545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إحصاءات الحسابات القومية </w:t>
            </w:r>
            <w:proofErr w:type="spellStart"/>
            <w:r w:rsidRPr="0024480D">
              <w:rPr>
                <w:rFonts w:ascii="Simplified Arabic" w:hAnsi="Simplified Arabic" w:cs="Simplified Arabic"/>
                <w:rtl/>
              </w:rPr>
              <w:t>الربعية</w:t>
            </w:r>
            <w:proofErr w:type="spellEnd"/>
            <w:r w:rsidRPr="0024480D">
              <w:rPr>
                <w:rFonts w:ascii="Simplified Arabic" w:hAnsi="Simplified Arabic" w:cs="Simplified Arabic"/>
                <w:rtl/>
              </w:rPr>
              <w:t xml:space="preserve"> (201</w:t>
            </w:r>
            <w:r w:rsidRPr="0024480D">
              <w:rPr>
                <w:rFonts w:ascii="Simplified Arabic" w:hAnsi="Simplified Arabic" w:cs="Simplified Arabic" w:hint="cs"/>
                <w:rtl/>
              </w:rPr>
              <w:t>7</w:t>
            </w:r>
            <w:r w:rsidRPr="0024480D">
              <w:rPr>
                <w:rFonts w:ascii="Simplified Arabic" w:hAnsi="Simplified Arabic" w:cs="Simplified Arabic"/>
                <w:rtl/>
              </w:rPr>
              <w:t>-201</w:t>
            </w:r>
            <w:r w:rsidRPr="0024480D">
              <w:rPr>
                <w:rFonts w:ascii="Simplified Arabic" w:hAnsi="Simplified Arabic" w:cs="Simplified Arabic" w:hint="cs"/>
                <w:rtl/>
              </w:rPr>
              <w:t>8</w:t>
            </w:r>
            <w:r w:rsidRPr="0024480D">
              <w:rPr>
                <w:rFonts w:ascii="Simplified Arabic" w:hAnsi="Simplified Arabic" w:cs="Simplified Arabic"/>
              </w:rPr>
              <w:t>(</w:t>
            </w:r>
            <w:r w:rsidRPr="0024480D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EF472C" w:rsidRPr="0024480D" w:rsidTr="002A688A">
        <w:trPr>
          <w:trHeight w:val="20"/>
          <w:jc w:val="center"/>
        </w:trPr>
        <w:tc>
          <w:tcPr>
            <w:tcW w:w="1103" w:type="dxa"/>
          </w:tcPr>
          <w:p w:rsidR="00EF472C" w:rsidRPr="0024480D" w:rsidRDefault="00EF472C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EF472C" w:rsidRPr="0024480D" w:rsidRDefault="00EF472C" w:rsidP="00600545">
            <w:pPr>
              <w:keepNext/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>.  الأسعار والأرقام القياسية: النشرة السنوية، 201</w:t>
            </w:r>
            <w:r w:rsidRPr="0024480D">
              <w:rPr>
                <w:rFonts w:ascii="Simplified Arabic" w:hAnsi="Simplified Arabic" w:cs="Simplified Arabic" w:hint="cs"/>
                <w:rtl/>
              </w:rPr>
              <w:t>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EF472C" w:rsidRPr="0024480D" w:rsidTr="002A688A">
        <w:trPr>
          <w:trHeight w:val="20"/>
          <w:jc w:val="center"/>
        </w:trPr>
        <w:tc>
          <w:tcPr>
            <w:tcW w:w="1103" w:type="dxa"/>
          </w:tcPr>
          <w:p w:rsidR="00EF472C" w:rsidRPr="0024480D" w:rsidRDefault="00EF472C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EF472C" w:rsidRPr="0024480D" w:rsidRDefault="00EF472C" w:rsidP="00600545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إحصاءات النقل والاتصالات في فلسطين: التقرير السنوي 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</w:tc>
      </w:tr>
      <w:tr w:rsidR="00EF472C" w:rsidRPr="0024480D" w:rsidTr="002A688A">
        <w:trPr>
          <w:trHeight w:val="20"/>
          <w:jc w:val="center"/>
        </w:trPr>
        <w:tc>
          <w:tcPr>
            <w:tcW w:w="1103" w:type="dxa"/>
          </w:tcPr>
          <w:p w:rsidR="00EF472C" w:rsidRPr="0024480D" w:rsidRDefault="00EF472C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EF472C" w:rsidRPr="0024480D" w:rsidRDefault="00EF472C" w:rsidP="00600545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مسح النقل –القطاع خارج المنشآت 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 نتائج أساسية.  </w:t>
            </w:r>
            <w:r w:rsidRPr="0024480D">
              <w:rPr>
                <w:rFonts w:ascii="Simplified Arabic" w:hAnsi="Simplified Arabic" w:cs="Simplified Arabic"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rtl/>
              </w:rPr>
              <w:t>رام الله – فلسطين</w:t>
            </w:r>
            <w:r w:rsidRPr="0024480D">
              <w:rPr>
                <w:rFonts w:ascii="Simplified Arabic" w:hAnsi="Simplified Arabic" w:cs="Simplified Arabic" w:hint="cs"/>
                <w:rtl/>
              </w:rPr>
              <w:t>.</w:t>
            </w:r>
          </w:p>
        </w:tc>
      </w:tr>
      <w:tr w:rsidR="00995BA7" w:rsidRPr="0024480D" w:rsidTr="002A688A">
        <w:trPr>
          <w:trHeight w:val="20"/>
          <w:jc w:val="center"/>
        </w:trPr>
        <w:tc>
          <w:tcPr>
            <w:tcW w:w="1103" w:type="dxa"/>
          </w:tcPr>
          <w:p w:rsidR="00995BA7" w:rsidRPr="0024480D" w:rsidRDefault="00995BA7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995BA7" w:rsidRPr="0024480D" w:rsidRDefault="00995BA7" w:rsidP="00680099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 إحصاءات رخص الأبنية (الربع الأول </w:t>
            </w:r>
            <w:r w:rsidRPr="0024480D">
              <w:rPr>
                <w:rFonts w:ascii="Simplified Arabic" w:hAnsi="Simplified Arabic" w:cs="Simplified Arabic"/>
              </w:rPr>
              <w:t>2016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- الربع الرابع </w:t>
            </w:r>
            <w:r w:rsidRPr="0024480D">
              <w:rPr>
                <w:rFonts w:ascii="Simplified Arabic" w:hAnsi="Simplified Arabic" w:cs="Simplified Arabic"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).  رام الله – فلسطين.</w:t>
            </w:r>
          </w:p>
        </w:tc>
      </w:tr>
      <w:tr w:rsidR="00655B76" w:rsidRPr="0024480D" w:rsidTr="002A688A">
        <w:trPr>
          <w:trHeight w:val="20"/>
          <w:jc w:val="center"/>
        </w:trPr>
        <w:tc>
          <w:tcPr>
            <w:tcW w:w="1103" w:type="dxa"/>
          </w:tcPr>
          <w:p w:rsidR="00655B76" w:rsidRPr="0024480D" w:rsidRDefault="00655B76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655B76" w:rsidRPr="0024480D" w:rsidRDefault="00655B76" w:rsidP="00614A67">
            <w:pPr>
              <w:spacing w:afterLines="40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. النشاط الفندقي في الضفة الغربية, النشرة السنوية 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1100EE" w:rsidRPr="0024480D" w:rsidTr="002A688A">
        <w:trPr>
          <w:trHeight w:val="20"/>
          <w:jc w:val="center"/>
        </w:trPr>
        <w:tc>
          <w:tcPr>
            <w:tcW w:w="1103" w:type="dxa"/>
          </w:tcPr>
          <w:p w:rsidR="001100EE" w:rsidRPr="0024480D" w:rsidRDefault="001100EE" w:rsidP="00981C04">
            <w:pPr>
              <w:keepNext/>
              <w:widowControl w:val="0"/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1100EE" w:rsidRPr="0024480D" w:rsidRDefault="001100EE" w:rsidP="0024147F">
            <w:pPr>
              <w:keepNext/>
              <w:widowControl w:val="0"/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/>
                <w:b/>
                <w:bCs/>
              </w:rPr>
              <w:t>2019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. 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إحصاءات التجارة الخارجية - السلع والخدمات </w:t>
            </w:r>
            <w:r w:rsidRPr="0024480D">
              <w:rPr>
                <w:rFonts w:ascii="Simplified Arabic" w:hAnsi="Simplified Arabic" w:cs="Simplified Arabic"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826963" w:rsidRPr="0024480D" w:rsidTr="002A688A">
        <w:trPr>
          <w:trHeight w:val="20"/>
          <w:jc w:val="center"/>
        </w:trPr>
        <w:tc>
          <w:tcPr>
            <w:tcW w:w="1103" w:type="dxa"/>
          </w:tcPr>
          <w:p w:rsidR="00826963" w:rsidRPr="0024480D" w:rsidRDefault="00826963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826963" w:rsidRPr="0024480D" w:rsidRDefault="00826963" w:rsidP="00047D6C">
            <w:pPr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>.  سلسلة المسوح الاقتصادية،        201</w:t>
            </w:r>
            <w:r w:rsidRPr="0024480D">
              <w:rPr>
                <w:rFonts w:ascii="Simplified Arabic" w:hAnsi="Simplified Arabic" w:cs="Simplified Arabic" w:hint="cs"/>
                <w:rtl/>
              </w:rPr>
              <w:t>6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- 201</w:t>
            </w:r>
            <w:r w:rsidRPr="0024480D">
              <w:rPr>
                <w:rFonts w:ascii="Simplified Arabic" w:hAnsi="Simplified Arabic" w:cs="Simplified Arabic" w:hint="cs"/>
                <w:rtl/>
              </w:rPr>
              <w:t>8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نتائج أساسية. رام الله - فلسطين.</w:t>
            </w:r>
            <w:bookmarkStart w:id="0" w:name="_GoBack"/>
            <w:bookmarkEnd w:id="0"/>
          </w:p>
        </w:tc>
      </w:tr>
      <w:tr w:rsidR="00EF472C" w:rsidRPr="0024480D" w:rsidTr="002A688A">
        <w:trPr>
          <w:trHeight w:val="20"/>
          <w:jc w:val="center"/>
        </w:trPr>
        <w:tc>
          <w:tcPr>
            <w:tcW w:w="1103" w:type="dxa"/>
          </w:tcPr>
          <w:p w:rsidR="00EF472C" w:rsidRPr="0024480D" w:rsidRDefault="00EF472C" w:rsidP="00981C04">
            <w:pPr>
              <w:keepNext/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EF472C" w:rsidRPr="0024480D" w:rsidRDefault="00EF472C" w:rsidP="00600545">
            <w:pPr>
              <w:keepNext/>
              <w:spacing w:afterLines="40"/>
              <w:jc w:val="lowKashida"/>
              <w:rPr>
                <w:rFonts w:ascii="Simplified Arabic" w:hAnsi="Simplified Arabic" w:cs="Simplified Arabic"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سلطة النقد الفلسطينية، 201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24480D">
              <w:rPr>
                <w:rFonts w:ascii="Simplified Arabic" w:hAnsi="Simplified Arabic" w:cs="Simplified Arabic"/>
                <w:rtl/>
              </w:rPr>
              <w:t>.  ميزان المدفوعات (</w:t>
            </w:r>
            <w:r w:rsidRPr="0024480D">
              <w:rPr>
                <w:rFonts w:ascii="Simplified Arabic" w:hAnsi="Simplified Arabic" w:cs="Simplified Arabic" w:hint="cs"/>
                <w:rtl/>
              </w:rPr>
              <w:t>2013</w:t>
            </w:r>
            <w:r w:rsidRPr="0024480D">
              <w:rPr>
                <w:rFonts w:ascii="Simplified Arabic" w:hAnsi="Simplified Arabic" w:cs="Simplified Arabic"/>
              </w:rPr>
              <w:t>2017-</w:t>
            </w:r>
            <w:r w:rsidRPr="0024480D">
              <w:rPr>
                <w:rFonts w:ascii="Simplified Arabic" w:hAnsi="Simplified Arabic" w:cs="Simplified Arabic"/>
                <w:rtl/>
              </w:rPr>
              <w:t>):  نتائج أولية.  رام الله - فلسطين.</w:t>
            </w:r>
          </w:p>
        </w:tc>
      </w:tr>
      <w:tr w:rsidR="00EF472C" w:rsidRPr="0024480D" w:rsidTr="002A688A">
        <w:trPr>
          <w:trHeight w:val="665"/>
          <w:jc w:val="center"/>
        </w:trPr>
        <w:tc>
          <w:tcPr>
            <w:tcW w:w="1103" w:type="dxa"/>
          </w:tcPr>
          <w:p w:rsidR="00EF472C" w:rsidRPr="0024480D" w:rsidRDefault="00EF472C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EF472C" w:rsidRPr="0024480D" w:rsidRDefault="00EF472C" w:rsidP="00600545">
            <w:pPr>
              <w:spacing w:afterLines="40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 وضع الاستثمار الدولي والدين </w:t>
            </w:r>
            <w:r w:rsidRPr="0024480D">
              <w:rPr>
                <w:rFonts w:ascii="Simplified Arabic" w:hAnsi="Simplified Arabic" w:cs="Simplified Arabic" w:hint="cs"/>
                <w:rtl/>
              </w:rPr>
              <w:t>الخارجي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، </w:t>
            </w:r>
            <w:r w:rsidRPr="0024480D">
              <w:rPr>
                <w:rFonts w:ascii="Simplified Arabic" w:hAnsi="Simplified Arabic" w:cs="Simplified Arabic" w:hint="cs"/>
                <w:rtl/>
              </w:rPr>
              <w:t>2018</w:t>
            </w:r>
            <w:r w:rsidRPr="0024480D">
              <w:rPr>
                <w:rFonts w:ascii="Simplified Arabic" w:hAnsi="Simplified Arabic" w:cs="Simplified Arabic"/>
                <w:rtl/>
              </w:rPr>
              <w:t>.</w:t>
            </w:r>
            <w:r w:rsidRPr="0024480D">
              <w:rPr>
                <w:rFonts w:ascii="Simplified Arabic" w:hAnsi="Simplified Arabic" w:cs="Simplified Arabic"/>
              </w:rPr>
              <w:t xml:space="preserve">   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بيان صحفي </w:t>
            </w:r>
            <w:r w:rsidRPr="0024480D">
              <w:rPr>
                <w:rFonts w:ascii="Simplified Arabic" w:hAnsi="Simplified Arabic" w:cs="Simplified Arabic"/>
              </w:rPr>
              <w:t>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رام الله - فلسطين.</w:t>
            </w:r>
          </w:p>
        </w:tc>
      </w:tr>
      <w:tr w:rsidR="00434151" w:rsidRPr="0024480D" w:rsidTr="002A688A">
        <w:trPr>
          <w:trHeight w:val="665"/>
          <w:jc w:val="center"/>
        </w:trPr>
        <w:tc>
          <w:tcPr>
            <w:tcW w:w="1103" w:type="dxa"/>
          </w:tcPr>
          <w:p w:rsidR="00434151" w:rsidRPr="0024480D" w:rsidRDefault="00434151" w:rsidP="00981C04">
            <w:pPr>
              <w:numPr>
                <w:ilvl w:val="0"/>
                <w:numId w:val="41"/>
              </w:numPr>
              <w:spacing w:afterLines="40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5640" w:type="dxa"/>
          </w:tcPr>
          <w:p w:rsidR="00434151" w:rsidRPr="0024480D" w:rsidRDefault="00434151" w:rsidP="00434151">
            <w:pPr>
              <w:spacing w:afterLines="40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434151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434151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434151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434151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434151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434151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434151">
              <w:rPr>
                <w:rFonts w:ascii="Simplified Arabic" w:hAnsi="Simplified Arabic" w:cs="Simplified Arabic" w:hint="cs"/>
                <w:rtl/>
              </w:rPr>
              <w:t xml:space="preserve">مسح المالية والتأمين، 2018- نتائج أساسية. رام </w:t>
            </w:r>
            <w:r w:rsidRPr="00434151">
              <w:rPr>
                <w:rFonts w:ascii="Simplified Arabic" w:hAnsi="Simplified Arabic" w:cs="Simplified Arabic"/>
                <w:rtl/>
              </w:rPr>
              <w:t xml:space="preserve">الله </w:t>
            </w:r>
            <w:r>
              <w:rPr>
                <w:rFonts w:ascii="Simplified Arabic" w:hAnsi="Simplified Arabic" w:cs="Simplified Arabic"/>
                <w:rtl/>
              </w:rPr>
              <w:t>–</w:t>
            </w:r>
            <w:r w:rsidRPr="00434151">
              <w:rPr>
                <w:rFonts w:ascii="Simplified Arabic" w:hAnsi="Simplified Arabic" w:cs="Simplified Arabic"/>
                <w:rtl/>
              </w:rPr>
              <w:t xml:space="preserve"> فلسطي</w:t>
            </w:r>
            <w:r w:rsidRPr="00434151">
              <w:rPr>
                <w:rFonts w:ascii="Simplified Arabic" w:hAnsi="Simplified Arabic" w:cs="Simplified Arabic" w:hint="cs"/>
                <w:rtl/>
              </w:rPr>
              <w:t>ن.</w:t>
            </w:r>
          </w:p>
        </w:tc>
      </w:tr>
    </w:tbl>
    <w:p w:rsidR="00BD32A1" w:rsidRPr="0024480D" w:rsidRDefault="00BD32A1" w:rsidP="007E7E20">
      <w:pPr>
        <w:jc w:val="lowKashida"/>
        <w:rPr>
          <w:rFonts w:ascii="Simplified Arabic" w:hAnsi="Simplified Arabic" w:cs="Simplified Arabic"/>
          <w:b/>
          <w:bCs/>
          <w:rtl/>
        </w:rPr>
      </w:pPr>
      <w:r w:rsidRPr="0024480D">
        <w:rPr>
          <w:rFonts w:ascii="Simplified Arabic" w:hAnsi="Simplified Arabic" w:cs="Simplified Arabic"/>
          <w:b/>
          <w:bCs/>
          <w:rtl/>
        </w:rPr>
        <w:lastRenderedPageBreak/>
        <w:t>مصادر</w:t>
      </w:r>
      <w:r w:rsidRPr="0024480D">
        <w:rPr>
          <w:rFonts w:ascii="Simplified Arabic" w:hAnsi="Simplified Arabic" w:cs="Simplified Arabic"/>
          <w:b/>
          <w:bCs/>
        </w:rPr>
        <w:t xml:space="preserve"> </w:t>
      </w:r>
      <w:r w:rsidRPr="0024480D">
        <w:rPr>
          <w:rFonts w:ascii="Simplified Arabic" w:hAnsi="Simplified Arabic" w:cs="Simplified Arabic"/>
          <w:b/>
          <w:bCs/>
          <w:rtl/>
        </w:rPr>
        <w:t>الفصل الثاني</w:t>
      </w:r>
    </w:p>
    <w:p w:rsidR="00BD32A1" w:rsidRPr="0024480D" w:rsidRDefault="00BD32A1" w:rsidP="003C0E8C">
      <w:pPr>
        <w:numPr>
          <w:ilvl w:val="0"/>
          <w:numId w:val="17"/>
        </w:numPr>
        <w:tabs>
          <w:tab w:val="clear" w:pos="927"/>
          <w:tab w:val="left" w:pos="672"/>
        </w:tabs>
        <w:overflowPunct w:val="0"/>
        <w:autoSpaceDE w:val="0"/>
        <w:autoSpaceDN w:val="0"/>
        <w:adjustRightInd w:val="0"/>
        <w:ind w:left="672" w:right="238" w:hanging="406"/>
        <w:jc w:val="lowKashida"/>
        <w:textAlignment w:val="baseline"/>
        <w:rPr>
          <w:rFonts w:ascii="Simplified Arabic" w:hAnsi="Simplified Arabic" w:cs="Simplified Arabic"/>
        </w:rPr>
      </w:pPr>
      <w:r w:rsidRPr="0024480D">
        <w:rPr>
          <w:rFonts w:ascii="Simplified Arabic" w:hAnsi="Simplified Arabic" w:cs="Simplified Arabic"/>
          <w:b/>
          <w:bCs/>
          <w:rtl/>
        </w:rPr>
        <w:t>جمعية الجليل</w:t>
      </w:r>
      <w:r w:rsidRPr="0024480D">
        <w:rPr>
          <w:rFonts w:ascii="Simplified Arabic" w:hAnsi="Simplified Arabic" w:cs="Simplified Arabic"/>
          <w:b/>
          <w:bCs/>
        </w:rPr>
        <w:t>-</w:t>
      </w:r>
      <w:r w:rsidRPr="0024480D">
        <w:rPr>
          <w:rFonts w:ascii="Simplified Arabic" w:hAnsi="Simplified Arabic" w:cs="Simplified Arabic"/>
          <w:b/>
          <w:bCs/>
          <w:rtl/>
        </w:rPr>
        <w:t xml:space="preserve">الجمعية العربية القطرية للبحوث والخدمات الصحية (ج.م)، </w:t>
      </w:r>
      <w:r w:rsidR="00CF35FB">
        <w:rPr>
          <w:rFonts w:ascii="Simplified Arabic" w:hAnsi="Simplified Arabic" w:cs="Simplified Arabic" w:hint="cs"/>
          <w:b/>
          <w:bCs/>
          <w:rtl/>
        </w:rPr>
        <w:t>2019</w:t>
      </w:r>
      <w:r w:rsidR="00220F03" w:rsidRPr="0024480D">
        <w:rPr>
          <w:rFonts w:ascii="Simplified Arabic" w:hAnsi="Simplified Arabic" w:cs="Simplified Arabic"/>
          <w:b/>
          <w:bCs/>
          <w:rtl/>
        </w:rPr>
        <w:t>.</w:t>
      </w:r>
      <w:r w:rsidRPr="0024480D">
        <w:rPr>
          <w:rFonts w:ascii="Simplified Arabic" w:hAnsi="Simplified Arabic" w:cs="Simplified Arabic"/>
          <w:rtl/>
        </w:rPr>
        <w:t xml:space="preserve"> </w:t>
      </w:r>
      <w:r w:rsidRPr="0024480D">
        <w:rPr>
          <w:rFonts w:ascii="Simplified Arabic" w:hAnsi="Simplified Arabic" w:cs="Simplified Arabic"/>
          <w:b/>
          <w:bCs/>
          <w:rtl/>
        </w:rPr>
        <w:t xml:space="preserve">من خلال </w:t>
      </w:r>
      <w:proofErr w:type="spellStart"/>
      <w:r w:rsidRPr="0024480D">
        <w:rPr>
          <w:rFonts w:ascii="Simplified Arabic" w:hAnsi="Simplified Arabic" w:cs="Simplified Arabic"/>
          <w:b/>
          <w:bCs/>
          <w:rtl/>
        </w:rPr>
        <w:t>ركاز</w:t>
      </w:r>
      <w:proofErr w:type="spellEnd"/>
      <w:r w:rsidRPr="0024480D">
        <w:rPr>
          <w:rFonts w:ascii="Simplified Arabic" w:hAnsi="Simplified Arabic" w:cs="Simplified Arabic"/>
          <w:rtl/>
        </w:rPr>
        <w:t>-بنك المعلومات للأقلية الفلسطينية في إسرائيل.  الفلسطينيون في إسرائيل</w:t>
      </w:r>
      <w:r w:rsidR="00BE6BC7" w:rsidRPr="0024480D">
        <w:rPr>
          <w:rFonts w:ascii="Simplified Arabic" w:hAnsi="Simplified Arabic" w:cs="Simplified Arabic"/>
          <w:rtl/>
        </w:rPr>
        <w:t>.</w:t>
      </w:r>
    </w:p>
    <w:p w:rsidR="00BD32A1" w:rsidRPr="0024480D" w:rsidRDefault="00BD32A1" w:rsidP="0065048F">
      <w:pPr>
        <w:numPr>
          <w:ilvl w:val="0"/>
          <w:numId w:val="17"/>
        </w:numPr>
        <w:tabs>
          <w:tab w:val="clear" w:pos="927"/>
          <w:tab w:val="left" w:pos="672"/>
        </w:tabs>
        <w:overflowPunct w:val="0"/>
        <w:autoSpaceDE w:val="0"/>
        <w:autoSpaceDN w:val="0"/>
        <w:adjustRightInd w:val="0"/>
        <w:ind w:left="672" w:right="238" w:hanging="406"/>
        <w:jc w:val="lowKashida"/>
        <w:textAlignment w:val="baseline"/>
        <w:rPr>
          <w:rFonts w:ascii="Simplified Arabic" w:hAnsi="Simplified Arabic" w:cs="Simplified Arabic"/>
        </w:rPr>
      </w:pPr>
      <w:r w:rsidRPr="0024480D">
        <w:rPr>
          <w:rFonts w:ascii="Simplified Arabic" w:hAnsi="Simplified Arabic" w:cs="Simplified Arabic"/>
          <w:b/>
          <w:bCs/>
          <w:rtl/>
        </w:rPr>
        <w:t xml:space="preserve">الجهاز المركزي الإحصاء الفلسطيني، </w:t>
      </w:r>
      <w:r w:rsidR="00CF35FB">
        <w:rPr>
          <w:rFonts w:ascii="Simplified Arabic" w:hAnsi="Simplified Arabic" w:cs="Simplified Arabic" w:hint="cs"/>
          <w:b/>
          <w:bCs/>
          <w:rtl/>
        </w:rPr>
        <w:t>2018</w:t>
      </w:r>
      <w:r w:rsidRPr="0024480D">
        <w:rPr>
          <w:rFonts w:ascii="Simplified Arabic" w:hAnsi="Simplified Arabic" w:cs="Simplified Arabic"/>
          <w:i/>
          <w:iCs/>
          <w:snapToGrid w:val="0"/>
          <w:rtl/>
        </w:rPr>
        <w:t xml:space="preserve">. </w:t>
      </w:r>
      <w:r w:rsidRPr="0024480D">
        <w:rPr>
          <w:rFonts w:ascii="Simplified Arabic" w:hAnsi="Simplified Arabic" w:cs="Simplified Arabic"/>
          <w:snapToGrid w:val="0"/>
          <w:rtl/>
        </w:rPr>
        <w:t>كتاب فلسطين الإحصائي السنوي</w:t>
      </w:r>
      <w:r w:rsidR="00CE76E4" w:rsidRPr="0024480D">
        <w:rPr>
          <w:rFonts w:ascii="Simplified Arabic" w:hAnsi="Simplified Arabic" w:cs="Simplified Arabic"/>
          <w:snapToGrid w:val="0"/>
          <w:rtl/>
        </w:rPr>
        <w:t xml:space="preserve">، </w:t>
      </w:r>
      <w:r w:rsidR="00CF35FB">
        <w:rPr>
          <w:rFonts w:ascii="Simplified Arabic" w:hAnsi="Simplified Arabic" w:cs="Simplified Arabic" w:hint="cs"/>
          <w:snapToGrid w:val="0"/>
          <w:rtl/>
        </w:rPr>
        <w:t>2018</w:t>
      </w:r>
      <w:r w:rsidRPr="0024480D">
        <w:rPr>
          <w:rFonts w:ascii="Simplified Arabic" w:hAnsi="Simplified Arabic" w:cs="Simplified Arabic"/>
          <w:snapToGrid w:val="0"/>
          <w:rtl/>
        </w:rPr>
        <w:t xml:space="preserve"> رقم</w:t>
      </w:r>
      <w:r w:rsidR="00220F03" w:rsidRPr="0024480D">
        <w:rPr>
          <w:rFonts w:ascii="Simplified Arabic" w:hAnsi="Simplified Arabic" w:cs="Simplified Arabic"/>
          <w:snapToGrid w:val="0"/>
          <w:rtl/>
        </w:rPr>
        <w:t xml:space="preserve"> </w:t>
      </w:r>
      <w:r w:rsidR="00BE6BC7" w:rsidRPr="0024480D">
        <w:rPr>
          <w:rFonts w:ascii="Simplified Arabic" w:hAnsi="Simplified Arabic" w:cs="Simplified Arabic"/>
          <w:snapToGrid w:val="0"/>
          <w:rtl/>
        </w:rPr>
        <w:t>"</w:t>
      </w:r>
      <w:r w:rsidR="00CF35FB">
        <w:rPr>
          <w:rFonts w:ascii="Simplified Arabic" w:hAnsi="Simplified Arabic" w:cs="Simplified Arabic" w:hint="cs"/>
          <w:snapToGrid w:val="0"/>
          <w:rtl/>
        </w:rPr>
        <w:t>19</w:t>
      </w:r>
      <w:r w:rsidR="00E316CA" w:rsidRPr="0024480D">
        <w:rPr>
          <w:rFonts w:ascii="Simplified Arabic" w:hAnsi="Simplified Arabic" w:cs="Simplified Arabic"/>
          <w:snapToGrid w:val="0"/>
          <w:rtl/>
        </w:rPr>
        <w:t xml:space="preserve">".  </w:t>
      </w:r>
      <w:r w:rsidRPr="0024480D">
        <w:rPr>
          <w:rFonts w:ascii="Simplified Arabic" w:hAnsi="Simplified Arabic" w:cs="Simplified Arabic"/>
          <w:snapToGrid w:val="0"/>
          <w:rtl/>
        </w:rPr>
        <w:t>رام الله - فلسطين.</w:t>
      </w:r>
    </w:p>
    <w:p w:rsidR="008C0AF2" w:rsidRPr="0024480D" w:rsidRDefault="008C0AF2" w:rsidP="007E7E20">
      <w:pPr>
        <w:jc w:val="lowKashida"/>
        <w:rPr>
          <w:rFonts w:ascii="Simplified Arabic" w:hAnsi="Simplified Arabic" w:cs="Simplified Arabic"/>
          <w:b/>
          <w:bCs/>
          <w:rtl/>
        </w:rPr>
      </w:pPr>
    </w:p>
    <w:p w:rsidR="00A9592B" w:rsidRPr="0024480D" w:rsidRDefault="00A9592B" w:rsidP="00981C04">
      <w:pPr>
        <w:tabs>
          <w:tab w:val="center" w:pos="3401"/>
        </w:tabs>
        <w:jc w:val="lowKashida"/>
        <w:rPr>
          <w:rFonts w:ascii="Simplified Arabic" w:hAnsi="Simplified Arabic" w:cs="Simplified Arabic"/>
          <w:b/>
          <w:bCs/>
          <w:rtl/>
        </w:rPr>
      </w:pPr>
      <w:r w:rsidRPr="0024480D">
        <w:rPr>
          <w:rFonts w:ascii="Simplified Arabic" w:hAnsi="Simplified Arabic" w:cs="Simplified Arabic"/>
          <w:b/>
          <w:bCs/>
          <w:rtl/>
        </w:rPr>
        <w:t>مصادر</w:t>
      </w:r>
      <w:r w:rsidRPr="0024480D">
        <w:rPr>
          <w:rFonts w:ascii="Simplified Arabic" w:hAnsi="Simplified Arabic" w:cs="Simplified Arabic"/>
          <w:b/>
          <w:bCs/>
        </w:rPr>
        <w:t xml:space="preserve"> </w:t>
      </w:r>
      <w:r w:rsidRPr="0024480D">
        <w:rPr>
          <w:rFonts w:ascii="Simplified Arabic" w:hAnsi="Simplified Arabic" w:cs="Simplified Arabic"/>
          <w:b/>
          <w:bCs/>
          <w:rtl/>
        </w:rPr>
        <w:t xml:space="preserve">الفصل </w:t>
      </w:r>
      <w:r w:rsidR="00601F6E" w:rsidRPr="0024480D">
        <w:rPr>
          <w:rFonts w:ascii="Simplified Arabic" w:hAnsi="Simplified Arabic" w:cs="Simplified Arabic"/>
          <w:b/>
          <w:bCs/>
          <w:rtl/>
        </w:rPr>
        <w:t>الثالث</w:t>
      </w:r>
      <w:r w:rsidR="00981C04" w:rsidRPr="0024480D">
        <w:rPr>
          <w:rFonts w:ascii="Simplified Arabic" w:hAnsi="Simplified Arabic" w:cs="Simplified Arabic"/>
          <w:b/>
          <w:bCs/>
          <w:rtl/>
        </w:rPr>
        <w:tab/>
      </w:r>
    </w:p>
    <w:p w:rsidR="001E6035" w:rsidRDefault="001E6035" w:rsidP="00CF35FB">
      <w:pPr>
        <w:pStyle w:val="Title"/>
        <w:numPr>
          <w:ilvl w:val="0"/>
          <w:numId w:val="19"/>
        </w:numPr>
        <w:ind w:left="672" w:right="252" w:hanging="406"/>
        <w:jc w:val="lowKashida"/>
        <w:rPr>
          <w:rFonts w:hAnsi="Simplified Arabic"/>
          <w:b w:val="0"/>
          <w:bCs w:val="0"/>
          <w:color w:val="auto"/>
        </w:rPr>
      </w:pPr>
      <w:r w:rsidRPr="0024480D">
        <w:rPr>
          <w:rFonts w:hAnsi="Simplified Arabic"/>
          <w:color w:val="auto"/>
          <w:rtl/>
        </w:rPr>
        <w:t xml:space="preserve">وكالة غوث وتشغيل اللاجئين الفلسطينيين في منطقة الشرق الأدنى، </w:t>
      </w:r>
      <w:r w:rsidR="00CF35FB">
        <w:rPr>
          <w:rFonts w:hAnsi="Simplified Arabic" w:hint="cs"/>
          <w:color w:val="auto"/>
          <w:rtl/>
        </w:rPr>
        <w:t>2019</w:t>
      </w:r>
      <w:r w:rsidRPr="0024480D">
        <w:rPr>
          <w:rFonts w:hAnsi="Simplified Arabic"/>
          <w:color w:val="auto"/>
          <w:rtl/>
        </w:rPr>
        <w:t>.</w:t>
      </w:r>
      <w:r w:rsidRPr="0024480D">
        <w:rPr>
          <w:rFonts w:hAnsi="Simplified Arabic"/>
          <w:b w:val="0"/>
          <w:bCs w:val="0"/>
          <w:color w:val="auto"/>
          <w:rtl/>
        </w:rPr>
        <w:t xml:space="preserve"> </w:t>
      </w:r>
      <w:proofErr w:type="spellStart"/>
      <w:r w:rsidRPr="0024480D">
        <w:rPr>
          <w:rFonts w:hAnsi="Simplified Arabic"/>
          <w:b w:val="0"/>
          <w:bCs w:val="0"/>
          <w:color w:val="auto"/>
          <w:rtl/>
        </w:rPr>
        <w:t>الا</w:t>
      </w:r>
      <w:r w:rsidR="0065048F">
        <w:rPr>
          <w:rFonts w:hAnsi="Simplified Arabic" w:hint="cs"/>
          <w:b w:val="0"/>
          <w:bCs w:val="0"/>
          <w:color w:val="auto"/>
          <w:rtl/>
        </w:rPr>
        <w:t>و</w:t>
      </w:r>
      <w:r w:rsidRPr="0024480D">
        <w:rPr>
          <w:rFonts w:hAnsi="Simplified Arabic"/>
          <w:b w:val="0"/>
          <w:bCs w:val="0"/>
          <w:color w:val="auto"/>
          <w:rtl/>
        </w:rPr>
        <w:t>نروا</w:t>
      </w:r>
      <w:proofErr w:type="spellEnd"/>
      <w:r w:rsidR="007E7E20" w:rsidRPr="0024480D">
        <w:rPr>
          <w:rFonts w:hAnsi="Simplified Arabic"/>
          <w:b w:val="0"/>
          <w:bCs w:val="0"/>
          <w:color w:val="auto"/>
          <w:rtl/>
        </w:rPr>
        <w:t xml:space="preserve">    </w:t>
      </w:r>
      <w:r w:rsidRPr="0024480D">
        <w:rPr>
          <w:rFonts w:hAnsi="Simplified Arabic"/>
          <w:b w:val="0"/>
          <w:bCs w:val="0"/>
          <w:color w:val="auto"/>
          <w:rtl/>
        </w:rPr>
        <w:t xml:space="preserve"> بالأرقام، </w:t>
      </w:r>
      <w:r w:rsidR="00CF35FB">
        <w:rPr>
          <w:rFonts w:hAnsi="Simplified Arabic" w:hint="cs"/>
          <w:b w:val="0"/>
          <w:bCs w:val="0"/>
          <w:color w:val="auto"/>
          <w:rtl/>
        </w:rPr>
        <w:t>2019</w:t>
      </w:r>
      <w:r w:rsidRPr="0024480D">
        <w:rPr>
          <w:rFonts w:hAnsi="Simplified Arabic"/>
          <w:b w:val="0"/>
          <w:bCs w:val="0"/>
          <w:color w:val="auto"/>
          <w:rtl/>
        </w:rPr>
        <w:t>.</w:t>
      </w:r>
      <w:r w:rsidRPr="0024480D">
        <w:rPr>
          <w:rFonts w:hAnsi="Simplified Arabic"/>
          <w:color w:val="auto"/>
          <w:sz w:val="18"/>
          <w:szCs w:val="18"/>
        </w:rPr>
        <w:t xml:space="preserve"> </w:t>
      </w:r>
      <w:hyperlink r:id="rId8" w:history="1">
        <w:r w:rsidRPr="0024480D">
          <w:rPr>
            <w:rStyle w:val="Hyperlink"/>
            <w:rFonts w:hAnsi="Simplified Arabic"/>
            <w:color w:val="auto"/>
            <w:sz w:val="18"/>
            <w:szCs w:val="18"/>
          </w:rPr>
          <w:t>http://www.unrwa.org</w:t>
        </w:r>
      </w:hyperlink>
      <w:r w:rsidRPr="0024480D">
        <w:rPr>
          <w:rFonts w:hAnsi="Simplified Arabic"/>
          <w:color w:val="auto"/>
          <w:sz w:val="18"/>
          <w:szCs w:val="18"/>
        </w:rPr>
        <w:t xml:space="preserve"> </w:t>
      </w:r>
    </w:p>
    <w:p w:rsidR="00625847" w:rsidRPr="00625847" w:rsidRDefault="00625847" w:rsidP="0065048F">
      <w:pPr>
        <w:pStyle w:val="Title"/>
        <w:numPr>
          <w:ilvl w:val="0"/>
          <w:numId w:val="19"/>
        </w:numPr>
        <w:ind w:left="672" w:right="252" w:hanging="406"/>
        <w:jc w:val="lowKashida"/>
        <w:rPr>
          <w:rFonts w:hAnsi="Simplified Arabic"/>
          <w:color w:val="auto"/>
        </w:rPr>
      </w:pPr>
      <w:r w:rsidRPr="00625847">
        <w:rPr>
          <w:rFonts w:hAnsi="Simplified Arabic"/>
          <w:color w:val="auto"/>
          <w:rtl/>
        </w:rPr>
        <w:t xml:space="preserve">لجنة الحوار اللبناني الفلسطيني ، إدارة </w:t>
      </w:r>
      <w:r w:rsidRPr="00625847">
        <w:rPr>
          <w:rFonts w:hAnsi="Simplified Arabic" w:hint="cs"/>
          <w:color w:val="auto"/>
          <w:rtl/>
        </w:rPr>
        <w:t>الإحصاء</w:t>
      </w:r>
      <w:r w:rsidRPr="00625847">
        <w:rPr>
          <w:rFonts w:hAnsi="Simplified Arabic"/>
          <w:color w:val="auto"/>
          <w:rtl/>
        </w:rPr>
        <w:t xml:space="preserve"> المركزي، الجهاز المركزي للإحصاء الفلسطيني (2019). </w:t>
      </w:r>
      <w:r w:rsidRPr="00625847">
        <w:rPr>
          <w:rFonts w:hAnsi="Simplified Arabic"/>
          <w:b w:val="0"/>
          <w:bCs w:val="0"/>
          <w:color w:val="auto"/>
          <w:rtl/>
        </w:rPr>
        <w:t>التعداد العام للسكان والمساكن في المخيمات والتجمعات الفلسطينية في لبنان - 2017، تقرير تحليلي مفصل، بيروت، لبنان</w:t>
      </w:r>
      <w:r w:rsidRPr="00625847">
        <w:rPr>
          <w:rFonts w:hAnsi="Simplified Arabic"/>
          <w:b w:val="0"/>
          <w:bCs w:val="0"/>
          <w:color w:val="auto"/>
        </w:rPr>
        <w:t>.</w:t>
      </w:r>
    </w:p>
    <w:p w:rsidR="00625847" w:rsidRPr="0024480D" w:rsidRDefault="00625847" w:rsidP="00625847">
      <w:pPr>
        <w:pStyle w:val="Title"/>
        <w:ind w:left="672" w:right="252"/>
        <w:jc w:val="lowKashida"/>
        <w:rPr>
          <w:rFonts w:hAnsi="Simplified Arabic"/>
          <w:b w:val="0"/>
          <w:bCs w:val="0"/>
          <w:color w:val="auto"/>
          <w:rtl/>
        </w:rPr>
      </w:pPr>
    </w:p>
    <w:p w:rsidR="00A9592B" w:rsidRPr="0024480D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24480D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24480D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24480D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24480D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24480D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3D13D5" w:rsidRPr="0024480D" w:rsidRDefault="003D13D5">
      <w:pPr>
        <w:ind w:right="720"/>
        <w:jc w:val="lowKashida"/>
        <w:rPr>
          <w:rFonts w:ascii="Simplified Arabic" w:hAnsi="Simplified Arabic" w:cs="Simplified Arabic"/>
        </w:rPr>
      </w:pPr>
    </w:p>
    <w:p w:rsidR="003D13D5" w:rsidRPr="0024480D" w:rsidRDefault="003D13D5" w:rsidP="003D13D5">
      <w:pPr>
        <w:rPr>
          <w:rFonts w:ascii="Simplified Arabic" w:hAnsi="Simplified Arabic" w:cs="Simplified Arabic"/>
        </w:rPr>
      </w:pPr>
    </w:p>
    <w:p w:rsidR="003D13D5" w:rsidRPr="0024480D" w:rsidRDefault="003D13D5" w:rsidP="003D13D5">
      <w:pPr>
        <w:rPr>
          <w:rFonts w:ascii="Simplified Arabic" w:hAnsi="Simplified Arabic" w:cs="Simplified Arabic"/>
        </w:rPr>
      </w:pPr>
    </w:p>
    <w:p w:rsidR="003D13D5" w:rsidRPr="0024480D" w:rsidRDefault="003D13D5" w:rsidP="003D13D5">
      <w:pPr>
        <w:rPr>
          <w:rFonts w:ascii="Simplified Arabic" w:hAnsi="Simplified Arabic" w:cs="Simplified Arabic"/>
        </w:rPr>
      </w:pPr>
    </w:p>
    <w:p w:rsidR="003D13D5" w:rsidRPr="0024480D" w:rsidRDefault="003D13D5" w:rsidP="003D13D5">
      <w:pPr>
        <w:rPr>
          <w:rFonts w:ascii="Simplified Arabic" w:hAnsi="Simplified Arabic" w:cs="Simplified Arabic"/>
        </w:rPr>
      </w:pPr>
    </w:p>
    <w:p w:rsidR="003D13D5" w:rsidRPr="0024480D" w:rsidRDefault="003D13D5" w:rsidP="003D13D5">
      <w:pPr>
        <w:rPr>
          <w:rFonts w:ascii="Simplified Arabic" w:hAnsi="Simplified Arabic" w:cs="Simplified Arabic"/>
        </w:rPr>
      </w:pPr>
    </w:p>
    <w:p w:rsidR="003D13D5" w:rsidRPr="0024480D" w:rsidRDefault="003D13D5" w:rsidP="003D13D5">
      <w:pPr>
        <w:rPr>
          <w:rFonts w:ascii="Simplified Arabic" w:hAnsi="Simplified Arabic" w:cs="Simplified Arabic"/>
        </w:rPr>
      </w:pPr>
    </w:p>
    <w:p w:rsidR="00A9592B" w:rsidRPr="0024480D" w:rsidRDefault="00A9592B" w:rsidP="003D13D5">
      <w:pPr>
        <w:jc w:val="right"/>
        <w:rPr>
          <w:rFonts w:ascii="Simplified Arabic" w:hAnsi="Simplified Arabic" w:cs="Simplified Arabic"/>
        </w:rPr>
      </w:pPr>
    </w:p>
    <w:sectPr w:rsidR="00A9592B" w:rsidRPr="0024480D" w:rsidSect="00D751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418" w:right="1418" w:bottom="1418" w:left="1418" w:header="680" w:footer="680" w:gutter="0"/>
      <w:pgNumType w:start="31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41C" w:rsidRDefault="0005141C">
      <w:r>
        <w:separator/>
      </w:r>
    </w:p>
  </w:endnote>
  <w:endnote w:type="continuationSeparator" w:id="0">
    <w:p w:rsidR="0005141C" w:rsidRDefault="00051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88" w:rsidRDefault="00BC0FD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9088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90888" w:rsidRDefault="0089088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88" w:rsidRPr="00A72B5A" w:rsidRDefault="00BC0FDD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A72B5A">
      <w:rPr>
        <w:rStyle w:val="PageNumber"/>
        <w:rFonts w:cs="Times New Roman"/>
        <w:sz w:val="16"/>
        <w:szCs w:val="16"/>
        <w:rtl/>
      </w:rPr>
      <w:fldChar w:fldCharType="begin"/>
    </w:r>
    <w:r w:rsidR="00890888" w:rsidRPr="00A72B5A">
      <w:rPr>
        <w:rStyle w:val="PageNumber"/>
        <w:rFonts w:cs="Times New Roman"/>
        <w:sz w:val="16"/>
        <w:szCs w:val="16"/>
      </w:rPr>
      <w:instrText xml:space="preserve">PAGE  </w:instrText>
    </w:r>
    <w:r w:rsidRPr="00A72B5A">
      <w:rPr>
        <w:rStyle w:val="PageNumber"/>
        <w:rFonts w:cs="Times New Roman"/>
        <w:sz w:val="16"/>
        <w:szCs w:val="16"/>
        <w:rtl/>
      </w:rPr>
      <w:fldChar w:fldCharType="separate"/>
    </w:r>
    <w:r w:rsidR="0065048F">
      <w:rPr>
        <w:rStyle w:val="PageNumber"/>
        <w:rFonts w:cs="Times New Roman"/>
        <w:noProof/>
        <w:sz w:val="16"/>
        <w:szCs w:val="16"/>
        <w:rtl/>
      </w:rPr>
      <w:t>319</w:t>
    </w:r>
    <w:r w:rsidRPr="00A72B5A">
      <w:rPr>
        <w:rStyle w:val="PageNumber"/>
        <w:rFonts w:cs="Times New Roman"/>
        <w:sz w:val="16"/>
        <w:szCs w:val="16"/>
        <w:rtl/>
      </w:rPr>
      <w:fldChar w:fldCharType="end"/>
    </w:r>
  </w:p>
  <w:p w:rsidR="00890888" w:rsidRDefault="00890888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11" w:rsidRDefault="008953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41C" w:rsidRDefault="0005141C">
      <w:r>
        <w:separator/>
      </w:r>
    </w:p>
  </w:footnote>
  <w:footnote w:type="continuationSeparator" w:id="0">
    <w:p w:rsidR="0005141C" w:rsidRDefault="000514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11" w:rsidRDefault="008953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88" w:rsidRPr="004A5DA4" w:rsidRDefault="00890888" w:rsidP="005461AB">
    <w:pPr>
      <w:pStyle w:val="Header"/>
      <w:tabs>
        <w:tab w:val="clear" w:pos="4153"/>
        <w:tab w:val="center" w:pos="10490"/>
      </w:tabs>
      <w:bidi w:val="0"/>
      <w:jc w:val="right"/>
      <w:rPr>
        <w:rFonts w:cs="Times New Roman"/>
        <w:sz w:val="16"/>
        <w:szCs w:val="16"/>
      </w:rPr>
    </w:pPr>
    <w:r w:rsidRPr="004A5DA4">
      <w:rPr>
        <w:rFonts w:ascii="Simplified Arabic" w:hAnsi="Simplified Arabic" w:cs="Simplified Arabic"/>
        <w:sz w:val="16"/>
        <w:szCs w:val="16"/>
        <w:rtl/>
      </w:rPr>
      <w:t xml:space="preserve">: كتاب فلسطين الإحصائي السنوي </w:t>
    </w:r>
    <w:r w:rsidR="005461AB">
      <w:rPr>
        <w:rFonts w:ascii="Simplified Arabic" w:hAnsi="Simplified Arabic" w:cs="Simplified Arabic" w:hint="cs"/>
        <w:sz w:val="16"/>
        <w:szCs w:val="16"/>
        <w:rtl/>
      </w:rPr>
      <w:t>2019</w:t>
    </w:r>
    <w:r w:rsidRPr="004A5DA4">
      <w:rPr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المصادر</w:t>
    </w:r>
    <w:r w:rsidRPr="004A5DA4">
      <w:rPr>
        <w:rFonts w:cs="Times New Roman"/>
        <w:sz w:val="16"/>
        <w:szCs w:val="16"/>
      </w:rPr>
      <w:t>PCBS</w:t>
    </w:r>
  </w:p>
  <w:p w:rsidR="00890888" w:rsidRDefault="00890888" w:rsidP="00A95DD9">
    <w:pPr>
      <w:pStyle w:val="Header"/>
    </w:pPr>
  </w:p>
  <w:p w:rsidR="00890888" w:rsidRPr="00A95DD9" w:rsidRDefault="00890888" w:rsidP="00A95DD9">
    <w:pPr>
      <w:pStyle w:val="Header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11" w:rsidRDefault="008953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750"/>
    <w:multiLevelType w:val="hybridMultilevel"/>
    <w:tmpl w:val="0F1CF36C"/>
    <w:lvl w:ilvl="0" w:tplc="AB9C18D2">
      <w:start w:val="1"/>
      <w:numFmt w:val="decimal"/>
      <w:lvlText w:val="%1."/>
      <w:lvlJc w:val="left"/>
      <w:pPr>
        <w:tabs>
          <w:tab w:val="num" w:pos="926"/>
        </w:tabs>
        <w:ind w:left="926" w:right="720" w:hanging="360"/>
      </w:pPr>
      <w:rPr>
        <w:rFonts w:hint="default"/>
        <w:bCs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049E51D6"/>
    <w:multiLevelType w:val="hybridMultilevel"/>
    <w:tmpl w:val="E376CD9A"/>
    <w:lvl w:ilvl="0" w:tplc="AB9C18D2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6C25FA6"/>
    <w:multiLevelType w:val="hybridMultilevel"/>
    <w:tmpl w:val="79201E28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">
    <w:nsid w:val="080A09E0"/>
    <w:multiLevelType w:val="hybridMultilevel"/>
    <w:tmpl w:val="9964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C0D1C"/>
    <w:multiLevelType w:val="hybridMultilevel"/>
    <w:tmpl w:val="5E265C7E"/>
    <w:lvl w:ilvl="0" w:tplc="0409000F">
      <w:start w:val="1"/>
      <w:numFmt w:val="decimal"/>
      <w:lvlText w:val="%1."/>
      <w:lvlJc w:val="left"/>
      <w:pPr>
        <w:tabs>
          <w:tab w:val="num" w:pos="961"/>
        </w:tabs>
        <w:ind w:left="961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0CE73254"/>
    <w:multiLevelType w:val="hybridMultilevel"/>
    <w:tmpl w:val="EBF22AB6"/>
    <w:lvl w:ilvl="0" w:tplc="AB9C18D2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FF850AF"/>
    <w:multiLevelType w:val="hybridMultilevel"/>
    <w:tmpl w:val="157811A8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7">
    <w:nsid w:val="141F0F32"/>
    <w:multiLevelType w:val="hybridMultilevel"/>
    <w:tmpl w:val="4900F656"/>
    <w:lvl w:ilvl="0" w:tplc="ABC29CA0">
      <w:start w:val="1"/>
      <w:numFmt w:val="decimal"/>
      <w:lvlText w:val="%1."/>
      <w:lvlJc w:val="left"/>
      <w:pPr>
        <w:tabs>
          <w:tab w:val="num" w:pos="1279"/>
        </w:tabs>
        <w:ind w:left="1279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8">
    <w:nsid w:val="1A031C0D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1E80588"/>
    <w:multiLevelType w:val="hybridMultilevel"/>
    <w:tmpl w:val="E2E03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54B23"/>
    <w:multiLevelType w:val="hybridMultilevel"/>
    <w:tmpl w:val="94EA440C"/>
    <w:lvl w:ilvl="0" w:tplc="ABC29CA0">
      <w:start w:val="1"/>
      <w:numFmt w:val="decimal"/>
      <w:lvlText w:val="%1."/>
      <w:lvlJc w:val="left"/>
      <w:pPr>
        <w:tabs>
          <w:tab w:val="num" w:pos="1279"/>
        </w:tabs>
        <w:ind w:left="1279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1">
    <w:nsid w:val="269E3040"/>
    <w:multiLevelType w:val="hybridMultilevel"/>
    <w:tmpl w:val="8BA82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13C1E"/>
    <w:multiLevelType w:val="hybridMultilevel"/>
    <w:tmpl w:val="B3345478"/>
    <w:lvl w:ilvl="0" w:tplc="F5986A4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8F20BFD"/>
    <w:multiLevelType w:val="hybridMultilevel"/>
    <w:tmpl w:val="336E6160"/>
    <w:lvl w:ilvl="0" w:tplc="AB9C18D2">
      <w:start w:val="1"/>
      <w:numFmt w:val="decimal"/>
      <w:lvlText w:val="%1."/>
      <w:lvlJc w:val="left"/>
      <w:pPr>
        <w:tabs>
          <w:tab w:val="num" w:pos="643"/>
        </w:tabs>
        <w:ind w:left="643" w:right="720" w:hanging="360"/>
      </w:pPr>
      <w:rPr>
        <w:rFonts w:hint="default"/>
        <w:bCs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77A84"/>
    <w:multiLevelType w:val="hybridMultilevel"/>
    <w:tmpl w:val="70A85A70"/>
    <w:lvl w:ilvl="0" w:tplc="FEA49244">
      <w:start w:val="1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1AF34D8"/>
    <w:multiLevelType w:val="hybridMultilevel"/>
    <w:tmpl w:val="12FA52BE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6">
    <w:nsid w:val="33B02E9A"/>
    <w:multiLevelType w:val="hybridMultilevel"/>
    <w:tmpl w:val="FC222880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7">
    <w:nsid w:val="3BD46942"/>
    <w:multiLevelType w:val="hybridMultilevel"/>
    <w:tmpl w:val="D236D77E"/>
    <w:lvl w:ilvl="0" w:tplc="557AC332">
      <w:start w:val="1"/>
      <w:numFmt w:val="decimal"/>
      <w:lvlText w:val="%1."/>
      <w:lvlJc w:val="left"/>
      <w:pPr>
        <w:tabs>
          <w:tab w:val="num" w:pos="360"/>
        </w:tabs>
        <w:ind w:left="346" w:right="346" w:hanging="346"/>
      </w:pPr>
      <w:rPr>
        <w:rFonts w:hint="default"/>
        <w:sz w:val="24"/>
      </w:rPr>
    </w:lvl>
    <w:lvl w:ilvl="1" w:tplc="D8BAD554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847AD874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92C87650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76A07E7A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B48A942E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19EE261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6652B0DC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90AC847C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F0B370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44FF2F21"/>
    <w:multiLevelType w:val="hybridMultilevel"/>
    <w:tmpl w:val="13481E20"/>
    <w:lvl w:ilvl="0" w:tplc="399C7A3E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74F68D0"/>
    <w:multiLevelType w:val="hybridMultilevel"/>
    <w:tmpl w:val="B8CA8C70"/>
    <w:lvl w:ilvl="0" w:tplc="AB9C18D2">
      <w:start w:val="1"/>
      <w:numFmt w:val="decimal"/>
      <w:lvlText w:val="%1."/>
      <w:lvlJc w:val="left"/>
      <w:pPr>
        <w:tabs>
          <w:tab w:val="num" w:pos="961"/>
        </w:tabs>
        <w:ind w:left="961" w:right="720" w:hanging="360"/>
      </w:pPr>
      <w:rPr>
        <w:rFonts w:hint="default"/>
        <w:bCs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>
    <w:nsid w:val="475078BF"/>
    <w:multiLevelType w:val="hybridMultilevel"/>
    <w:tmpl w:val="0B74B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860E4"/>
    <w:multiLevelType w:val="hybridMultilevel"/>
    <w:tmpl w:val="A1BE6F84"/>
    <w:lvl w:ilvl="0" w:tplc="AB9C18D2">
      <w:start w:val="1"/>
      <w:numFmt w:val="decimal"/>
      <w:lvlText w:val="%1."/>
      <w:lvlJc w:val="left"/>
      <w:pPr>
        <w:tabs>
          <w:tab w:val="num" w:pos="926"/>
        </w:tabs>
        <w:ind w:left="926" w:right="720" w:hanging="360"/>
      </w:pPr>
      <w:rPr>
        <w:rFonts w:hint="default"/>
        <w:bCs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>
    <w:nsid w:val="492F46D9"/>
    <w:multiLevelType w:val="hybridMultilevel"/>
    <w:tmpl w:val="908E2B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right="6480" w:hanging="360"/>
      </w:pPr>
    </w:lvl>
  </w:abstractNum>
  <w:abstractNum w:abstractNumId="24">
    <w:nsid w:val="4AE45924"/>
    <w:multiLevelType w:val="hybridMultilevel"/>
    <w:tmpl w:val="E6BE87F0"/>
    <w:lvl w:ilvl="0" w:tplc="AB9C18D2">
      <w:start w:val="1"/>
      <w:numFmt w:val="decimal"/>
      <w:lvlText w:val="%1."/>
      <w:lvlJc w:val="left"/>
      <w:pPr>
        <w:tabs>
          <w:tab w:val="num" w:pos="926"/>
        </w:tabs>
        <w:ind w:left="926" w:right="720" w:hanging="360"/>
      </w:pPr>
      <w:rPr>
        <w:rFonts w:hint="default"/>
        <w:bCs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>
    <w:nsid w:val="4D4A4FA0"/>
    <w:multiLevelType w:val="hybridMultilevel"/>
    <w:tmpl w:val="CE342944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6">
    <w:nsid w:val="4D865909"/>
    <w:multiLevelType w:val="hybridMultilevel"/>
    <w:tmpl w:val="FE4EA206"/>
    <w:lvl w:ilvl="0" w:tplc="ABC29CA0">
      <w:start w:val="1"/>
      <w:numFmt w:val="decimal"/>
      <w:lvlText w:val="%1."/>
      <w:lvlJc w:val="left"/>
      <w:pPr>
        <w:tabs>
          <w:tab w:val="num" w:pos="1279"/>
        </w:tabs>
        <w:ind w:left="1279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7">
    <w:nsid w:val="5082565B"/>
    <w:multiLevelType w:val="hybridMultilevel"/>
    <w:tmpl w:val="3C5057D2"/>
    <w:lvl w:ilvl="0" w:tplc="AB9C18D2">
      <w:start w:val="1"/>
      <w:numFmt w:val="decimal"/>
      <w:lvlText w:val="%1."/>
      <w:lvlJc w:val="left"/>
      <w:pPr>
        <w:tabs>
          <w:tab w:val="num" w:pos="926"/>
        </w:tabs>
        <w:ind w:left="926" w:right="720" w:hanging="360"/>
      </w:pPr>
      <w:rPr>
        <w:rFonts w:hint="default"/>
        <w:bCs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8">
    <w:nsid w:val="54883978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620185"/>
    <w:multiLevelType w:val="hybridMultilevel"/>
    <w:tmpl w:val="095C5448"/>
    <w:lvl w:ilvl="0" w:tplc="9FAC2506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CCC089EA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4A52B2F4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CBEA8D14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DE760B2C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D870E22C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742AE152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96828264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B76C3812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30">
    <w:nsid w:val="597E7964"/>
    <w:multiLevelType w:val="singleLevel"/>
    <w:tmpl w:val="A45602FC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cs="Times New Roman" w:hint="default"/>
        <w:b w:val="0"/>
        <w:i w:val="0"/>
        <w:sz w:val="18"/>
      </w:rPr>
    </w:lvl>
  </w:abstractNum>
  <w:abstractNum w:abstractNumId="31">
    <w:nsid w:val="60600866"/>
    <w:multiLevelType w:val="hybridMultilevel"/>
    <w:tmpl w:val="378E9166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2">
    <w:nsid w:val="6207635A"/>
    <w:multiLevelType w:val="hybridMultilevel"/>
    <w:tmpl w:val="B3DA4312"/>
    <w:lvl w:ilvl="0" w:tplc="AB9C18D2">
      <w:start w:val="1"/>
      <w:numFmt w:val="decimal"/>
      <w:lvlText w:val="%1."/>
      <w:lvlJc w:val="left"/>
      <w:pPr>
        <w:tabs>
          <w:tab w:val="num" w:pos="643"/>
        </w:tabs>
        <w:ind w:left="643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62077EA9"/>
    <w:multiLevelType w:val="hybridMultilevel"/>
    <w:tmpl w:val="6A887DB0"/>
    <w:lvl w:ilvl="0" w:tplc="AB9C18D2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  <w:rPr>
        <w:rFonts w:hint="default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62A52982"/>
    <w:multiLevelType w:val="hybridMultilevel"/>
    <w:tmpl w:val="1A580FBC"/>
    <w:lvl w:ilvl="0" w:tplc="0CBCD39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BD252F"/>
    <w:multiLevelType w:val="hybridMultilevel"/>
    <w:tmpl w:val="718C7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D23488"/>
    <w:multiLevelType w:val="hybridMultilevel"/>
    <w:tmpl w:val="A8101A2E"/>
    <w:lvl w:ilvl="0" w:tplc="614E8B32">
      <w:start w:val="1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66AC204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6AA17F29"/>
    <w:multiLevelType w:val="hybridMultilevel"/>
    <w:tmpl w:val="228EF6FA"/>
    <w:lvl w:ilvl="0" w:tplc="ABC29CA0">
      <w:start w:val="1"/>
      <w:numFmt w:val="decimal"/>
      <w:lvlText w:val="%1."/>
      <w:lvlJc w:val="left"/>
      <w:pPr>
        <w:tabs>
          <w:tab w:val="num" w:pos="961"/>
        </w:tabs>
        <w:ind w:left="961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E904C0"/>
    <w:multiLevelType w:val="hybridMultilevel"/>
    <w:tmpl w:val="E5D6D198"/>
    <w:lvl w:ilvl="0" w:tplc="2CA0578E">
      <w:start w:val="1"/>
      <w:numFmt w:val="decimal"/>
      <w:lvlText w:val="%1."/>
      <w:lvlJc w:val="left"/>
      <w:pPr>
        <w:tabs>
          <w:tab w:val="num" w:pos="927"/>
        </w:tabs>
        <w:ind w:left="927" w:right="720" w:hanging="360"/>
      </w:pPr>
      <w:rPr>
        <w:rFonts w:hint="default"/>
        <w:b w:val="0"/>
        <w:bCs w:val="0"/>
        <w:iCs w:val="0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0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1">
    <w:nsid w:val="75E822D6"/>
    <w:multiLevelType w:val="hybridMultilevel"/>
    <w:tmpl w:val="2482D106"/>
    <w:lvl w:ilvl="0" w:tplc="ABC29CA0">
      <w:start w:val="1"/>
      <w:numFmt w:val="decimal"/>
      <w:lvlText w:val="%1."/>
      <w:lvlJc w:val="left"/>
      <w:pPr>
        <w:tabs>
          <w:tab w:val="num" w:pos="1210"/>
        </w:tabs>
        <w:ind w:left="1210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89" w:hanging="360"/>
      </w:pPr>
    </w:lvl>
    <w:lvl w:ilvl="2" w:tplc="0409001B" w:tentative="1">
      <w:start w:val="1"/>
      <w:numFmt w:val="lowerRoman"/>
      <w:lvlText w:val="%3."/>
      <w:lvlJc w:val="right"/>
      <w:pPr>
        <w:ind w:left="2409" w:hanging="180"/>
      </w:pPr>
    </w:lvl>
    <w:lvl w:ilvl="3" w:tplc="0409000F" w:tentative="1">
      <w:start w:val="1"/>
      <w:numFmt w:val="decimal"/>
      <w:lvlText w:val="%4."/>
      <w:lvlJc w:val="left"/>
      <w:pPr>
        <w:ind w:left="3129" w:hanging="360"/>
      </w:pPr>
    </w:lvl>
    <w:lvl w:ilvl="4" w:tplc="04090019" w:tentative="1">
      <w:start w:val="1"/>
      <w:numFmt w:val="lowerLetter"/>
      <w:lvlText w:val="%5."/>
      <w:lvlJc w:val="left"/>
      <w:pPr>
        <w:ind w:left="3849" w:hanging="360"/>
      </w:pPr>
    </w:lvl>
    <w:lvl w:ilvl="5" w:tplc="0409001B" w:tentative="1">
      <w:start w:val="1"/>
      <w:numFmt w:val="lowerRoman"/>
      <w:lvlText w:val="%6."/>
      <w:lvlJc w:val="right"/>
      <w:pPr>
        <w:ind w:left="4569" w:hanging="180"/>
      </w:pPr>
    </w:lvl>
    <w:lvl w:ilvl="6" w:tplc="0409000F" w:tentative="1">
      <w:start w:val="1"/>
      <w:numFmt w:val="decimal"/>
      <w:lvlText w:val="%7."/>
      <w:lvlJc w:val="left"/>
      <w:pPr>
        <w:ind w:left="5289" w:hanging="360"/>
      </w:pPr>
    </w:lvl>
    <w:lvl w:ilvl="7" w:tplc="04090019" w:tentative="1">
      <w:start w:val="1"/>
      <w:numFmt w:val="lowerLetter"/>
      <w:lvlText w:val="%8."/>
      <w:lvlJc w:val="left"/>
      <w:pPr>
        <w:ind w:left="6009" w:hanging="360"/>
      </w:pPr>
    </w:lvl>
    <w:lvl w:ilvl="8" w:tplc="040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42">
    <w:nsid w:val="76F013F3"/>
    <w:multiLevelType w:val="hybridMultilevel"/>
    <w:tmpl w:val="FCC84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F84AF1"/>
    <w:multiLevelType w:val="hybridMultilevel"/>
    <w:tmpl w:val="72C0BE86"/>
    <w:lvl w:ilvl="0" w:tplc="ABC29CA0">
      <w:start w:val="1"/>
      <w:numFmt w:val="decimal"/>
      <w:lvlText w:val="%1."/>
      <w:lvlJc w:val="left"/>
      <w:pPr>
        <w:tabs>
          <w:tab w:val="num" w:pos="1279"/>
        </w:tabs>
        <w:ind w:left="1279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44">
    <w:nsid w:val="7E7D4D27"/>
    <w:multiLevelType w:val="hybridMultilevel"/>
    <w:tmpl w:val="5DB2FECA"/>
    <w:lvl w:ilvl="0" w:tplc="736C5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762DCC"/>
    <w:multiLevelType w:val="hybridMultilevel"/>
    <w:tmpl w:val="3452A97A"/>
    <w:lvl w:ilvl="0" w:tplc="ABC29CA0">
      <w:start w:val="1"/>
      <w:numFmt w:val="decimal"/>
      <w:lvlText w:val="%1."/>
      <w:lvlJc w:val="left"/>
      <w:pPr>
        <w:tabs>
          <w:tab w:val="num" w:pos="1279"/>
        </w:tabs>
        <w:ind w:left="1279" w:right="720" w:hanging="360"/>
      </w:pPr>
      <w:rPr>
        <w:rFonts w:hint="default"/>
        <w:bCs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9"/>
  </w:num>
  <w:num w:numId="5">
    <w:abstractNumId w:val="32"/>
  </w:num>
  <w:num w:numId="6">
    <w:abstractNumId w:val="17"/>
  </w:num>
  <w:num w:numId="7">
    <w:abstractNumId w:val="40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8"/>
  </w:num>
  <w:num w:numId="12">
    <w:abstractNumId w:val="34"/>
  </w:num>
  <w:num w:numId="13">
    <w:abstractNumId w:val="14"/>
  </w:num>
  <w:num w:numId="14">
    <w:abstractNumId w:val="36"/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9"/>
  </w:num>
  <w:num w:numId="18">
    <w:abstractNumId w:val="3"/>
  </w:num>
  <w:num w:numId="19">
    <w:abstractNumId w:val="12"/>
  </w:num>
  <w:num w:numId="20">
    <w:abstractNumId w:val="21"/>
  </w:num>
  <w:num w:numId="21">
    <w:abstractNumId w:val="33"/>
  </w:num>
  <w:num w:numId="22">
    <w:abstractNumId w:val="1"/>
  </w:num>
  <w:num w:numId="23">
    <w:abstractNumId w:val="5"/>
  </w:num>
  <w:num w:numId="24">
    <w:abstractNumId w:val="13"/>
  </w:num>
  <w:num w:numId="25">
    <w:abstractNumId w:val="0"/>
  </w:num>
  <w:num w:numId="26">
    <w:abstractNumId w:val="24"/>
  </w:num>
  <w:num w:numId="27">
    <w:abstractNumId w:val="22"/>
  </w:num>
  <w:num w:numId="28">
    <w:abstractNumId w:val="27"/>
  </w:num>
  <w:num w:numId="29">
    <w:abstractNumId w:val="4"/>
  </w:num>
  <w:num w:numId="30">
    <w:abstractNumId w:val="20"/>
  </w:num>
  <w:num w:numId="31">
    <w:abstractNumId w:val="23"/>
  </w:num>
  <w:num w:numId="32">
    <w:abstractNumId w:val="9"/>
  </w:num>
  <w:num w:numId="33">
    <w:abstractNumId w:val="42"/>
  </w:num>
  <w:num w:numId="34">
    <w:abstractNumId w:val="35"/>
  </w:num>
  <w:num w:numId="35">
    <w:abstractNumId w:val="11"/>
  </w:num>
  <w:num w:numId="36">
    <w:abstractNumId w:val="2"/>
  </w:num>
  <w:num w:numId="37">
    <w:abstractNumId w:val="16"/>
  </w:num>
  <w:num w:numId="38">
    <w:abstractNumId w:val="6"/>
  </w:num>
  <w:num w:numId="39">
    <w:abstractNumId w:val="25"/>
  </w:num>
  <w:num w:numId="40">
    <w:abstractNumId w:val="15"/>
  </w:num>
  <w:num w:numId="41">
    <w:abstractNumId w:val="31"/>
  </w:num>
  <w:num w:numId="42">
    <w:abstractNumId w:val="10"/>
  </w:num>
  <w:num w:numId="43">
    <w:abstractNumId w:val="41"/>
  </w:num>
  <w:num w:numId="44">
    <w:abstractNumId w:val="43"/>
  </w:num>
  <w:num w:numId="45">
    <w:abstractNumId w:val="38"/>
  </w:num>
  <w:num w:numId="46">
    <w:abstractNumId w:val="26"/>
  </w:num>
  <w:num w:numId="47">
    <w:abstractNumId w:val="7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tDQwAwIjc0szM3NDIyUdpeDU4uLM/DyQAqNaAOS+2AUsAAAA"/>
  </w:docVars>
  <w:rsids>
    <w:rsidRoot w:val="004E0D21"/>
    <w:rsid w:val="0000152C"/>
    <w:rsid w:val="0000487E"/>
    <w:rsid w:val="00010181"/>
    <w:rsid w:val="00012488"/>
    <w:rsid w:val="00014E8B"/>
    <w:rsid w:val="00021B95"/>
    <w:rsid w:val="00025BE6"/>
    <w:rsid w:val="00032D00"/>
    <w:rsid w:val="000369A3"/>
    <w:rsid w:val="00042E69"/>
    <w:rsid w:val="0005141C"/>
    <w:rsid w:val="00057207"/>
    <w:rsid w:val="00057472"/>
    <w:rsid w:val="00060701"/>
    <w:rsid w:val="000618F9"/>
    <w:rsid w:val="00062929"/>
    <w:rsid w:val="000638F3"/>
    <w:rsid w:val="00076218"/>
    <w:rsid w:val="00097508"/>
    <w:rsid w:val="000A5D8A"/>
    <w:rsid w:val="000B1115"/>
    <w:rsid w:val="000B3575"/>
    <w:rsid w:val="000B3E54"/>
    <w:rsid w:val="000C0E76"/>
    <w:rsid w:val="000D0EDA"/>
    <w:rsid w:val="000D15D8"/>
    <w:rsid w:val="000D48E8"/>
    <w:rsid w:val="000E611B"/>
    <w:rsid w:val="000E65AE"/>
    <w:rsid w:val="000E7F4C"/>
    <w:rsid w:val="00101C03"/>
    <w:rsid w:val="00105225"/>
    <w:rsid w:val="001066F1"/>
    <w:rsid w:val="001067B0"/>
    <w:rsid w:val="001100EE"/>
    <w:rsid w:val="00112821"/>
    <w:rsid w:val="00114E48"/>
    <w:rsid w:val="00116972"/>
    <w:rsid w:val="00121EBB"/>
    <w:rsid w:val="00122344"/>
    <w:rsid w:val="0012433E"/>
    <w:rsid w:val="00127867"/>
    <w:rsid w:val="00127F5F"/>
    <w:rsid w:val="00133D87"/>
    <w:rsid w:val="001362D6"/>
    <w:rsid w:val="00136C68"/>
    <w:rsid w:val="00137BDA"/>
    <w:rsid w:val="00141D7F"/>
    <w:rsid w:val="001567CA"/>
    <w:rsid w:val="00161A40"/>
    <w:rsid w:val="00162DE9"/>
    <w:rsid w:val="001713F7"/>
    <w:rsid w:val="00172061"/>
    <w:rsid w:val="0017704B"/>
    <w:rsid w:val="00181899"/>
    <w:rsid w:val="00181AEA"/>
    <w:rsid w:val="001846F0"/>
    <w:rsid w:val="00190F89"/>
    <w:rsid w:val="0019502E"/>
    <w:rsid w:val="001A0750"/>
    <w:rsid w:val="001A1114"/>
    <w:rsid w:val="001A2497"/>
    <w:rsid w:val="001A270F"/>
    <w:rsid w:val="001A3EB2"/>
    <w:rsid w:val="001A78DB"/>
    <w:rsid w:val="001B4AE4"/>
    <w:rsid w:val="001C40B9"/>
    <w:rsid w:val="001E6035"/>
    <w:rsid w:val="001E7901"/>
    <w:rsid w:val="0020119B"/>
    <w:rsid w:val="00206819"/>
    <w:rsid w:val="002207C5"/>
    <w:rsid w:val="00220F03"/>
    <w:rsid w:val="00223C56"/>
    <w:rsid w:val="00230047"/>
    <w:rsid w:val="00230489"/>
    <w:rsid w:val="00231066"/>
    <w:rsid w:val="00234DAD"/>
    <w:rsid w:val="00236B03"/>
    <w:rsid w:val="0024113B"/>
    <w:rsid w:val="002414D6"/>
    <w:rsid w:val="0024480D"/>
    <w:rsid w:val="002458B4"/>
    <w:rsid w:val="002458B8"/>
    <w:rsid w:val="00247E34"/>
    <w:rsid w:val="00265B2D"/>
    <w:rsid w:val="00270AEF"/>
    <w:rsid w:val="00270F6E"/>
    <w:rsid w:val="00273513"/>
    <w:rsid w:val="00273630"/>
    <w:rsid w:val="002775BA"/>
    <w:rsid w:val="002860D6"/>
    <w:rsid w:val="002939BB"/>
    <w:rsid w:val="00294221"/>
    <w:rsid w:val="0029624D"/>
    <w:rsid w:val="0029633C"/>
    <w:rsid w:val="002A3CDF"/>
    <w:rsid w:val="002A509E"/>
    <w:rsid w:val="002A5830"/>
    <w:rsid w:val="002A688A"/>
    <w:rsid w:val="002B0830"/>
    <w:rsid w:val="002B1325"/>
    <w:rsid w:val="002B4C7D"/>
    <w:rsid w:val="002B6797"/>
    <w:rsid w:val="002C0752"/>
    <w:rsid w:val="002C4A0A"/>
    <w:rsid w:val="002D5776"/>
    <w:rsid w:val="002F564B"/>
    <w:rsid w:val="00314ED3"/>
    <w:rsid w:val="00315864"/>
    <w:rsid w:val="00316D13"/>
    <w:rsid w:val="0032286F"/>
    <w:rsid w:val="0032532A"/>
    <w:rsid w:val="00325BB3"/>
    <w:rsid w:val="00327F05"/>
    <w:rsid w:val="003344B0"/>
    <w:rsid w:val="00336A3F"/>
    <w:rsid w:val="003421DF"/>
    <w:rsid w:val="00344D4A"/>
    <w:rsid w:val="00365BC7"/>
    <w:rsid w:val="00371148"/>
    <w:rsid w:val="003800F4"/>
    <w:rsid w:val="00380B4E"/>
    <w:rsid w:val="00380F29"/>
    <w:rsid w:val="00384BC6"/>
    <w:rsid w:val="00396425"/>
    <w:rsid w:val="003A253F"/>
    <w:rsid w:val="003B0A7E"/>
    <w:rsid w:val="003B405D"/>
    <w:rsid w:val="003C0D93"/>
    <w:rsid w:val="003C0E8C"/>
    <w:rsid w:val="003C3AAF"/>
    <w:rsid w:val="003C4FE5"/>
    <w:rsid w:val="003D13D5"/>
    <w:rsid w:val="003D4E9A"/>
    <w:rsid w:val="003D60C5"/>
    <w:rsid w:val="003E0C06"/>
    <w:rsid w:val="003E39FF"/>
    <w:rsid w:val="003E476A"/>
    <w:rsid w:val="003E4B58"/>
    <w:rsid w:val="0040216A"/>
    <w:rsid w:val="004039AB"/>
    <w:rsid w:val="00407EDD"/>
    <w:rsid w:val="00412B51"/>
    <w:rsid w:val="004307EE"/>
    <w:rsid w:val="00432749"/>
    <w:rsid w:val="004336A6"/>
    <w:rsid w:val="00434151"/>
    <w:rsid w:val="00434CEB"/>
    <w:rsid w:val="00435761"/>
    <w:rsid w:val="00437CF5"/>
    <w:rsid w:val="004444E6"/>
    <w:rsid w:val="0044531E"/>
    <w:rsid w:val="00453600"/>
    <w:rsid w:val="0045726F"/>
    <w:rsid w:val="00463DBA"/>
    <w:rsid w:val="00466607"/>
    <w:rsid w:val="00473F0C"/>
    <w:rsid w:val="0047412C"/>
    <w:rsid w:val="00477690"/>
    <w:rsid w:val="0048360C"/>
    <w:rsid w:val="004845BA"/>
    <w:rsid w:val="004863B5"/>
    <w:rsid w:val="00491180"/>
    <w:rsid w:val="004960C3"/>
    <w:rsid w:val="004A08F6"/>
    <w:rsid w:val="004A232D"/>
    <w:rsid w:val="004A5DA4"/>
    <w:rsid w:val="004B08B9"/>
    <w:rsid w:val="004B5C00"/>
    <w:rsid w:val="004B72C3"/>
    <w:rsid w:val="004B7A30"/>
    <w:rsid w:val="004C2E97"/>
    <w:rsid w:val="004C687D"/>
    <w:rsid w:val="004D6D38"/>
    <w:rsid w:val="004E0D21"/>
    <w:rsid w:val="004E235C"/>
    <w:rsid w:val="004E26BD"/>
    <w:rsid w:val="004E4088"/>
    <w:rsid w:val="004E459A"/>
    <w:rsid w:val="004E570C"/>
    <w:rsid w:val="004E5B39"/>
    <w:rsid w:val="004E5BC2"/>
    <w:rsid w:val="004F032D"/>
    <w:rsid w:val="004F0FD0"/>
    <w:rsid w:val="004F2CA4"/>
    <w:rsid w:val="004F3756"/>
    <w:rsid w:val="004F6384"/>
    <w:rsid w:val="004F7A7B"/>
    <w:rsid w:val="005041DB"/>
    <w:rsid w:val="00506151"/>
    <w:rsid w:val="00512E59"/>
    <w:rsid w:val="00514B89"/>
    <w:rsid w:val="0051615F"/>
    <w:rsid w:val="00526123"/>
    <w:rsid w:val="00526880"/>
    <w:rsid w:val="00527911"/>
    <w:rsid w:val="0053180B"/>
    <w:rsid w:val="00531903"/>
    <w:rsid w:val="00535619"/>
    <w:rsid w:val="00544AA4"/>
    <w:rsid w:val="005461AB"/>
    <w:rsid w:val="005477D7"/>
    <w:rsid w:val="00552BE0"/>
    <w:rsid w:val="00565B54"/>
    <w:rsid w:val="00565D28"/>
    <w:rsid w:val="005704D3"/>
    <w:rsid w:val="00570C2C"/>
    <w:rsid w:val="0057270D"/>
    <w:rsid w:val="00573898"/>
    <w:rsid w:val="00576F12"/>
    <w:rsid w:val="005804A2"/>
    <w:rsid w:val="00580927"/>
    <w:rsid w:val="00583DDA"/>
    <w:rsid w:val="00583EAD"/>
    <w:rsid w:val="00585873"/>
    <w:rsid w:val="0058697A"/>
    <w:rsid w:val="00592EFE"/>
    <w:rsid w:val="005941E1"/>
    <w:rsid w:val="005A08F8"/>
    <w:rsid w:val="005A113B"/>
    <w:rsid w:val="005A21ED"/>
    <w:rsid w:val="005A7B56"/>
    <w:rsid w:val="005B30AF"/>
    <w:rsid w:val="005B6A8F"/>
    <w:rsid w:val="005C311B"/>
    <w:rsid w:val="005D07EA"/>
    <w:rsid w:val="005D27C6"/>
    <w:rsid w:val="005D2B67"/>
    <w:rsid w:val="005D2B71"/>
    <w:rsid w:val="005E58EA"/>
    <w:rsid w:val="005E67B5"/>
    <w:rsid w:val="005F0DD9"/>
    <w:rsid w:val="005F7D03"/>
    <w:rsid w:val="00601F6E"/>
    <w:rsid w:val="0060677D"/>
    <w:rsid w:val="006128F1"/>
    <w:rsid w:val="00615312"/>
    <w:rsid w:val="00617B03"/>
    <w:rsid w:val="00617CC8"/>
    <w:rsid w:val="00625847"/>
    <w:rsid w:val="00627670"/>
    <w:rsid w:val="00642134"/>
    <w:rsid w:val="006428FF"/>
    <w:rsid w:val="0064304C"/>
    <w:rsid w:val="00646294"/>
    <w:rsid w:val="00647874"/>
    <w:rsid w:val="0065048F"/>
    <w:rsid w:val="006548FC"/>
    <w:rsid w:val="00654BA6"/>
    <w:rsid w:val="00655B76"/>
    <w:rsid w:val="006611BD"/>
    <w:rsid w:val="00663C28"/>
    <w:rsid w:val="006669E2"/>
    <w:rsid w:val="00666A7B"/>
    <w:rsid w:val="00667078"/>
    <w:rsid w:val="00672871"/>
    <w:rsid w:val="00674521"/>
    <w:rsid w:val="006766F9"/>
    <w:rsid w:val="0068143C"/>
    <w:rsid w:val="00682F2D"/>
    <w:rsid w:val="006848F5"/>
    <w:rsid w:val="00686FBC"/>
    <w:rsid w:val="006A0383"/>
    <w:rsid w:val="006A09DC"/>
    <w:rsid w:val="006A2E55"/>
    <w:rsid w:val="006A41E7"/>
    <w:rsid w:val="006A645E"/>
    <w:rsid w:val="006A74EA"/>
    <w:rsid w:val="006B11DB"/>
    <w:rsid w:val="006C7F5F"/>
    <w:rsid w:val="006D0088"/>
    <w:rsid w:val="006D0E3C"/>
    <w:rsid w:val="006E3344"/>
    <w:rsid w:val="006E55C5"/>
    <w:rsid w:val="006E7727"/>
    <w:rsid w:val="006F038E"/>
    <w:rsid w:val="006F131D"/>
    <w:rsid w:val="006F16A1"/>
    <w:rsid w:val="006F4677"/>
    <w:rsid w:val="006F620B"/>
    <w:rsid w:val="006F6A63"/>
    <w:rsid w:val="006F6F38"/>
    <w:rsid w:val="0070561E"/>
    <w:rsid w:val="00706C5F"/>
    <w:rsid w:val="00711266"/>
    <w:rsid w:val="007130C1"/>
    <w:rsid w:val="0071400D"/>
    <w:rsid w:val="007143B3"/>
    <w:rsid w:val="00714C84"/>
    <w:rsid w:val="00716408"/>
    <w:rsid w:val="007222EB"/>
    <w:rsid w:val="00722FAB"/>
    <w:rsid w:val="00724D61"/>
    <w:rsid w:val="007279F7"/>
    <w:rsid w:val="00731FFE"/>
    <w:rsid w:val="00734E7E"/>
    <w:rsid w:val="00737019"/>
    <w:rsid w:val="00737C75"/>
    <w:rsid w:val="00737EF8"/>
    <w:rsid w:val="00740902"/>
    <w:rsid w:val="00750163"/>
    <w:rsid w:val="00756FB1"/>
    <w:rsid w:val="007614A7"/>
    <w:rsid w:val="00764685"/>
    <w:rsid w:val="00765A9D"/>
    <w:rsid w:val="00766567"/>
    <w:rsid w:val="0077240A"/>
    <w:rsid w:val="00773B84"/>
    <w:rsid w:val="00774FBF"/>
    <w:rsid w:val="00776482"/>
    <w:rsid w:val="007764C3"/>
    <w:rsid w:val="00777421"/>
    <w:rsid w:val="0077758F"/>
    <w:rsid w:val="00780422"/>
    <w:rsid w:val="00780EDE"/>
    <w:rsid w:val="00781089"/>
    <w:rsid w:val="007844E0"/>
    <w:rsid w:val="007A52B3"/>
    <w:rsid w:val="007B176A"/>
    <w:rsid w:val="007B567F"/>
    <w:rsid w:val="007B703D"/>
    <w:rsid w:val="007C06B3"/>
    <w:rsid w:val="007C07E4"/>
    <w:rsid w:val="007C07E9"/>
    <w:rsid w:val="007C4820"/>
    <w:rsid w:val="007C5633"/>
    <w:rsid w:val="007C5E02"/>
    <w:rsid w:val="007D0D4A"/>
    <w:rsid w:val="007E54AF"/>
    <w:rsid w:val="007E563F"/>
    <w:rsid w:val="007E7E20"/>
    <w:rsid w:val="007F2A9E"/>
    <w:rsid w:val="007F44AC"/>
    <w:rsid w:val="007F56B1"/>
    <w:rsid w:val="007F76B9"/>
    <w:rsid w:val="00801798"/>
    <w:rsid w:val="00801C06"/>
    <w:rsid w:val="008066FE"/>
    <w:rsid w:val="008119E9"/>
    <w:rsid w:val="00812A4F"/>
    <w:rsid w:val="008178DC"/>
    <w:rsid w:val="00826963"/>
    <w:rsid w:val="00827671"/>
    <w:rsid w:val="0082768C"/>
    <w:rsid w:val="00832DEB"/>
    <w:rsid w:val="00834656"/>
    <w:rsid w:val="00835A9D"/>
    <w:rsid w:val="0083776C"/>
    <w:rsid w:val="008408BF"/>
    <w:rsid w:val="0084152C"/>
    <w:rsid w:val="00844689"/>
    <w:rsid w:val="00856383"/>
    <w:rsid w:val="00863076"/>
    <w:rsid w:val="00870B4F"/>
    <w:rsid w:val="00875633"/>
    <w:rsid w:val="00877EC8"/>
    <w:rsid w:val="00883C69"/>
    <w:rsid w:val="00887EA1"/>
    <w:rsid w:val="00890888"/>
    <w:rsid w:val="00893F5F"/>
    <w:rsid w:val="00895311"/>
    <w:rsid w:val="00895CEB"/>
    <w:rsid w:val="008A40A2"/>
    <w:rsid w:val="008A452B"/>
    <w:rsid w:val="008A49E3"/>
    <w:rsid w:val="008B0C27"/>
    <w:rsid w:val="008B1676"/>
    <w:rsid w:val="008B3762"/>
    <w:rsid w:val="008C0AF2"/>
    <w:rsid w:val="008C3059"/>
    <w:rsid w:val="008C581D"/>
    <w:rsid w:val="008D1985"/>
    <w:rsid w:val="008D6D73"/>
    <w:rsid w:val="008D7330"/>
    <w:rsid w:val="008E020B"/>
    <w:rsid w:val="008E371F"/>
    <w:rsid w:val="008E5D43"/>
    <w:rsid w:val="008E6BCE"/>
    <w:rsid w:val="008E6F46"/>
    <w:rsid w:val="008F005C"/>
    <w:rsid w:val="008F674A"/>
    <w:rsid w:val="00901BDB"/>
    <w:rsid w:val="00902786"/>
    <w:rsid w:val="00905407"/>
    <w:rsid w:val="009136FE"/>
    <w:rsid w:val="009137F1"/>
    <w:rsid w:val="009204D6"/>
    <w:rsid w:val="009332BD"/>
    <w:rsid w:val="00946BCF"/>
    <w:rsid w:val="00954147"/>
    <w:rsid w:val="009550E0"/>
    <w:rsid w:val="0097371F"/>
    <w:rsid w:val="00973CA4"/>
    <w:rsid w:val="00974AC1"/>
    <w:rsid w:val="00981C04"/>
    <w:rsid w:val="00982C2F"/>
    <w:rsid w:val="0098309A"/>
    <w:rsid w:val="00983642"/>
    <w:rsid w:val="009844FF"/>
    <w:rsid w:val="00995BA7"/>
    <w:rsid w:val="009A0CA0"/>
    <w:rsid w:val="009A79E4"/>
    <w:rsid w:val="009B10F0"/>
    <w:rsid w:val="009B40E8"/>
    <w:rsid w:val="009B44E3"/>
    <w:rsid w:val="009B45DA"/>
    <w:rsid w:val="009B7873"/>
    <w:rsid w:val="009C013E"/>
    <w:rsid w:val="009C5D7D"/>
    <w:rsid w:val="009C66D3"/>
    <w:rsid w:val="009C6D77"/>
    <w:rsid w:val="009C7688"/>
    <w:rsid w:val="009D0274"/>
    <w:rsid w:val="009D29A9"/>
    <w:rsid w:val="009D4F30"/>
    <w:rsid w:val="009D69F8"/>
    <w:rsid w:val="009E1FE9"/>
    <w:rsid w:val="009E47A4"/>
    <w:rsid w:val="00A05329"/>
    <w:rsid w:val="00A060E9"/>
    <w:rsid w:val="00A17502"/>
    <w:rsid w:val="00A238F3"/>
    <w:rsid w:val="00A2407D"/>
    <w:rsid w:val="00A25155"/>
    <w:rsid w:val="00A27A85"/>
    <w:rsid w:val="00A27C3E"/>
    <w:rsid w:val="00A30611"/>
    <w:rsid w:val="00A3220D"/>
    <w:rsid w:val="00A32CAD"/>
    <w:rsid w:val="00A3345F"/>
    <w:rsid w:val="00A33DA1"/>
    <w:rsid w:val="00A36399"/>
    <w:rsid w:val="00A415F1"/>
    <w:rsid w:val="00A43EAF"/>
    <w:rsid w:val="00A51DF1"/>
    <w:rsid w:val="00A64C74"/>
    <w:rsid w:val="00A67A1F"/>
    <w:rsid w:val="00A71332"/>
    <w:rsid w:val="00A72B5A"/>
    <w:rsid w:val="00A72F34"/>
    <w:rsid w:val="00A7305C"/>
    <w:rsid w:val="00A736B5"/>
    <w:rsid w:val="00A73E31"/>
    <w:rsid w:val="00A77D6B"/>
    <w:rsid w:val="00A805D2"/>
    <w:rsid w:val="00A818FE"/>
    <w:rsid w:val="00A81CDD"/>
    <w:rsid w:val="00A83B75"/>
    <w:rsid w:val="00A86020"/>
    <w:rsid w:val="00A86565"/>
    <w:rsid w:val="00A87D69"/>
    <w:rsid w:val="00A9592B"/>
    <w:rsid w:val="00A95DD9"/>
    <w:rsid w:val="00AA051F"/>
    <w:rsid w:val="00AA1629"/>
    <w:rsid w:val="00AA21B5"/>
    <w:rsid w:val="00AA412E"/>
    <w:rsid w:val="00AA5150"/>
    <w:rsid w:val="00AA66DC"/>
    <w:rsid w:val="00AB3236"/>
    <w:rsid w:val="00AB3A23"/>
    <w:rsid w:val="00AB52B5"/>
    <w:rsid w:val="00AC2766"/>
    <w:rsid w:val="00AC4F5C"/>
    <w:rsid w:val="00AC5885"/>
    <w:rsid w:val="00AD435B"/>
    <w:rsid w:val="00AF199D"/>
    <w:rsid w:val="00AF47BB"/>
    <w:rsid w:val="00AF5351"/>
    <w:rsid w:val="00AF6DAD"/>
    <w:rsid w:val="00AF7FB7"/>
    <w:rsid w:val="00B06B80"/>
    <w:rsid w:val="00B17585"/>
    <w:rsid w:val="00B20FF3"/>
    <w:rsid w:val="00B27482"/>
    <w:rsid w:val="00B328AB"/>
    <w:rsid w:val="00B33D3B"/>
    <w:rsid w:val="00B34D1D"/>
    <w:rsid w:val="00B35D05"/>
    <w:rsid w:val="00B37E94"/>
    <w:rsid w:val="00B41D09"/>
    <w:rsid w:val="00B420A6"/>
    <w:rsid w:val="00B42FCC"/>
    <w:rsid w:val="00B45D83"/>
    <w:rsid w:val="00B45ED0"/>
    <w:rsid w:val="00B46A39"/>
    <w:rsid w:val="00B56FA0"/>
    <w:rsid w:val="00B62282"/>
    <w:rsid w:val="00B632DC"/>
    <w:rsid w:val="00B64A4F"/>
    <w:rsid w:val="00B65974"/>
    <w:rsid w:val="00B67955"/>
    <w:rsid w:val="00B67A58"/>
    <w:rsid w:val="00B73BDA"/>
    <w:rsid w:val="00B765A9"/>
    <w:rsid w:val="00B870FF"/>
    <w:rsid w:val="00B94560"/>
    <w:rsid w:val="00BB0A27"/>
    <w:rsid w:val="00BB0D2E"/>
    <w:rsid w:val="00BB47FF"/>
    <w:rsid w:val="00BB5D1E"/>
    <w:rsid w:val="00BC038D"/>
    <w:rsid w:val="00BC0FDD"/>
    <w:rsid w:val="00BC27EA"/>
    <w:rsid w:val="00BC7113"/>
    <w:rsid w:val="00BD0ECC"/>
    <w:rsid w:val="00BD25D7"/>
    <w:rsid w:val="00BD32A1"/>
    <w:rsid w:val="00BD54C8"/>
    <w:rsid w:val="00BD74B7"/>
    <w:rsid w:val="00BE0B1C"/>
    <w:rsid w:val="00BE12FE"/>
    <w:rsid w:val="00BE2C96"/>
    <w:rsid w:val="00BE6BC7"/>
    <w:rsid w:val="00BF23F4"/>
    <w:rsid w:val="00C0123F"/>
    <w:rsid w:val="00C0379D"/>
    <w:rsid w:val="00C108DE"/>
    <w:rsid w:val="00C11C4B"/>
    <w:rsid w:val="00C132A8"/>
    <w:rsid w:val="00C21403"/>
    <w:rsid w:val="00C257A8"/>
    <w:rsid w:val="00C33B1A"/>
    <w:rsid w:val="00C37A0D"/>
    <w:rsid w:val="00C40BAC"/>
    <w:rsid w:val="00C43988"/>
    <w:rsid w:val="00C44FEC"/>
    <w:rsid w:val="00C467BD"/>
    <w:rsid w:val="00C46F6A"/>
    <w:rsid w:val="00C62D33"/>
    <w:rsid w:val="00C63D18"/>
    <w:rsid w:val="00C7114B"/>
    <w:rsid w:val="00C7245F"/>
    <w:rsid w:val="00C73338"/>
    <w:rsid w:val="00C80128"/>
    <w:rsid w:val="00C807EA"/>
    <w:rsid w:val="00C8176B"/>
    <w:rsid w:val="00C83245"/>
    <w:rsid w:val="00C83BE5"/>
    <w:rsid w:val="00C85397"/>
    <w:rsid w:val="00C94F58"/>
    <w:rsid w:val="00C95303"/>
    <w:rsid w:val="00C9665B"/>
    <w:rsid w:val="00CA0D7B"/>
    <w:rsid w:val="00CA77E3"/>
    <w:rsid w:val="00CB30BC"/>
    <w:rsid w:val="00CC4CC7"/>
    <w:rsid w:val="00CD3E72"/>
    <w:rsid w:val="00CD7768"/>
    <w:rsid w:val="00CE76E4"/>
    <w:rsid w:val="00CF0ED7"/>
    <w:rsid w:val="00CF35FB"/>
    <w:rsid w:val="00D04CD2"/>
    <w:rsid w:val="00D069C3"/>
    <w:rsid w:val="00D10549"/>
    <w:rsid w:val="00D150D4"/>
    <w:rsid w:val="00D17E84"/>
    <w:rsid w:val="00D252B7"/>
    <w:rsid w:val="00D33738"/>
    <w:rsid w:val="00D350E7"/>
    <w:rsid w:val="00D3605A"/>
    <w:rsid w:val="00D37CC9"/>
    <w:rsid w:val="00D44630"/>
    <w:rsid w:val="00D45BD0"/>
    <w:rsid w:val="00D46DC5"/>
    <w:rsid w:val="00D63BA1"/>
    <w:rsid w:val="00D63F4F"/>
    <w:rsid w:val="00D74282"/>
    <w:rsid w:val="00D7517C"/>
    <w:rsid w:val="00D76428"/>
    <w:rsid w:val="00D82822"/>
    <w:rsid w:val="00D868E0"/>
    <w:rsid w:val="00D90C48"/>
    <w:rsid w:val="00DA0093"/>
    <w:rsid w:val="00DA22FA"/>
    <w:rsid w:val="00DA2493"/>
    <w:rsid w:val="00DA24B1"/>
    <w:rsid w:val="00DA45E1"/>
    <w:rsid w:val="00DA4E44"/>
    <w:rsid w:val="00DA5E7F"/>
    <w:rsid w:val="00DA6CB9"/>
    <w:rsid w:val="00DA782D"/>
    <w:rsid w:val="00DB310B"/>
    <w:rsid w:val="00DB62EE"/>
    <w:rsid w:val="00DC350C"/>
    <w:rsid w:val="00DC6997"/>
    <w:rsid w:val="00DD2B9E"/>
    <w:rsid w:val="00DD7778"/>
    <w:rsid w:val="00DE7371"/>
    <w:rsid w:val="00E0109A"/>
    <w:rsid w:val="00E0111A"/>
    <w:rsid w:val="00E07F6B"/>
    <w:rsid w:val="00E10774"/>
    <w:rsid w:val="00E14ADA"/>
    <w:rsid w:val="00E23AA8"/>
    <w:rsid w:val="00E25ED9"/>
    <w:rsid w:val="00E316CA"/>
    <w:rsid w:val="00E31C6B"/>
    <w:rsid w:val="00E373BE"/>
    <w:rsid w:val="00E4425A"/>
    <w:rsid w:val="00E46EAE"/>
    <w:rsid w:val="00E4745B"/>
    <w:rsid w:val="00E627DC"/>
    <w:rsid w:val="00E66220"/>
    <w:rsid w:val="00E76107"/>
    <w:rsid w:val="00E77CA7"/>
    <w:rsid w:val="00E80911"/>
    <w:rsid w:val="00E84FE0"/>
    <w:rsid w:val="00EA08B4"/>
    <w:rsid w:val="00EA24D9"/>
    <w:rsid w:val="00EB1B3B"/>
    <w:rsid w:val="00EB39A9"/>
    <w:rsid w:val="00EB770F"/>
    <w:rsid w:val="00EC15F5"/>
    <w:rsid w:val="00EC1A0A"/>
    <w:rsid w:val="00EC2C81"/>
    <w:rsid w:val="00ED2813"/>
    <w:rsid w:val="00ED4A32"/>
    <w:rsid w:val="00ED51CF"/>
    <w:rsid w:val="00EE0264"/>
    <w:rsid w:val="00EE0804"/>
    <w:rsid w:val="00EE1F0F"/>
    <w:rsid w:val="00EE21B3"/>
    <w:rsid w:val="00EF45ED"/>
    <w:rsid w:val="00EF472C"/>
    <w:rsid w:val="00F010F2"/>
    <w:rsid w:val="00F02CE9"/>
    <w:rsid w:val="00F07F34"/>
    <w:rsid w:val="00F10125"/>
    <w:rsid w:val="00F10BC6"/>
    <w:rsid w:val="00F1184F"/>
    <w:rsid w:val="00F152BC"/>
    <w:rsid w:val="00F21D58"/>
    <w:rsid w:val="00F2224B"/>
    <w:rsid w:val="00F22805"/>
    <w:rsid w:val="00F300B0"/>
    <w:rsid w:val="00F35FC9"/>
    <w:rsid w:val="00F37629"/>
    <w:rsid w:val="00F40DC8"/>
    <w:rsid w:val="00F42D0A"/>
    <w:rsid w:val="00F46EC1"/>
    <w:rsid w:val="00F51C28"/>
    <w:rsid w:val="00F53BEB"/>
    <w:rsid w:val="00F54163"/>
    <w:rsid w:val="00F62575"/>
    <w:rsid w:val="00F62A38"/>
    <w:rsid w:val="00F6436A"/>
    <w:rsid w:val="00F66BB1"/>
    <w:rsid w:val="00F70279"/>
    <w:rsid w:val="00F7332C"/>
    <w:rsid w:val="00F74352"/>
    <w:rsid w:val="00F84A79"/>
    <w:rsid w:val="00F860F8"/>
    <w:rsid w:val="00FA04A0"/>
    <w:rsid w:val="00FA1DAF"/>
    <w:rsid w:val="00FA2201"/>
    <w:rsid w:val="00FA3367"/>
    <w:rsid w:val="00FA3C20"/>
    <w:rsid w:val="00FB159E"/>
    <w:rsid w:val="00FB3E68"/>
    <w:rsid w:val="00FC0AE0"/>
    <w:rsid w:val="00FC294F"/>
    <w:rsid w:val="00FC5D39"/>
    <w:rsid w:val="00FD08AC"/>
    <w:rsid w:val="00FD16B0"/>
    <w:rsid w:val="00FD33C1"/>
    <w:rsid w:val="00FD3E3D"/>
    <w:rsid w:val="00FD68D8"/>
    <w:rsid w:val="00FD6FF6"/>
    <w:rsid w:val="00FE23EF"/>
    <w:rsid w:val="00FE6BFE"/>
    <w:rsid w:val="00FE6C83"/>
    <w:rsid w:val="00FE71DA"/>
    <w:rsid w:val="00FE73EF"/>
    <w:rsid w:val="00FF18C2"/>
    <w:rsid w:val="00FF34B2"/>
    <w:rsid w:val="00FF7577"/>
    <w:rsid w:val="00FF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1B5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AA21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A21B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A21B5"/>
  </w:style>
  <w:style w:type="paragraph" w:styleId="Title">
    <w:name w:val="Title"/>
    <w:basedOn w:val="Normal"/>
    <w:qFormat/>
    <w:rsid w:val="00AA21B5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semiHidden/>
    <w:rsid w:val="00AA21B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A21B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wa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79608-7A4D-4A0A-98B8-468F1465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776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5401</CharactersWithSpaces>
  <SharedDoc>false</SharedDoc>
  <HLinks>
    <vt:vector size="6" baseType="variant">
      <vt:variant>
        <vt:i4>4522005</vt:i4>
      </vt:variant>
      <vt:variant>
        <vt:i4>0</vt:i4>
      </vt:variant>
      <vt:variant>
        <vt:i4>0</vt:i4>
      </vt:variant>
      <vt:variant>
        <vt:i4>5</vt:i4>
      </vt:variant>
      <vt:variant>
        <vt:lpwstr>http://www.unrwa.org/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rsarawan</cp:lastModifiedBy>
  <cp:revision>8</cp:revision>
  <cp:lastPrinted>2014-12-15T07:42:00Z</cp:lastPrinted>
  <dcterms:created xsi:type="dcterms:W3CDTF">2019-11-24T10:58:00Z</dcterms:created>
  <dcterms:modified xsi:type="dcterms:W3CDTF">2019-12-10T09:59:00Z</dcterms:modified>
</cp:coreProperties>
</file>